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C8" w:rsidRDefault="00426558">
      <w:pPr>
        <w:pStyle w:val="BodyText"/>
        <w:spacing w:before="9"/>
        <w:ind w:right="145"/>
        <w:jc w:val="center"/>
      </w:pPr>
      <w:r>
        <w:rPr>
          <w:color w:val="006EC0"/>
        </w:rPr>
        <w:t>State,</w:t>
      </w:r>
      <w:r>
        <w:rPr>
          <w:color w:val="006EC0"/>
          <w:spacing w:val="-4"/>
        </w:rPr>
        <w:t xml:space="preserve"> </w:t>
      </w:r>
      <w:r>
        <w:rPr>
          <w:color w:val="006EC0"/>
        </w:rPr>
        <w:t>Central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Government</w:t>
      </w:r>
      <w:r>
        <w:rPr>
          <w:color w:val="006EC0"/>
          <w:spacing w:val="-4"/>
        </w:rPr>
        <w:t xml:space="preserve"> </w:t>
      </w:r>
      <w:r>
        <w:rPr>
          <w:color w:val="006EC0"/>
        </w:rPr>
        <w:t>and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NGO's</w:t>
      </w:r>
      <w:r>
        <w:rPr>
          <w:color w:val="006EC0"/>
          <w:spacing w:val="-4"/>
        </w:rPr>
        <w:t xml:space="preserve"> </w:t>
      </w:r>
      <w:r>
        <w:rPr>
          <w:color w:val="006EC0"/>
        </w:rPr>
        <w:t>Scholarship</w:t>
      </w:r>
      <w:r>
        <w:rPr>
          <w:color w:val="006EC0"/>
          <w:spacing w:val="-2"/>
        </w:rPr>
        <w:t xml:space="preserve"> Schemes</w:t>
      </w:r>
    </w:p>
    <w:p w:rsidR="008B14C8" w:rsidRDefault="008B14C8">
      <w:pPr>
        <w:spacing w:before="55"/>
        <w:rPr>
          <w:b/>
          <w:sz w:val="20"/>
        </w:r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087"/>
        <w:gridCol w:w="5859"/>
        <w:gridCol w:w="3919"/>
      </w:tblGrid>
      <w:tr w:rsidR="008B14C8">
        <w:trPr>
          <w:trHeight w:val="537"/>
        </w:trPr>
        <w:tc>
          <w:tcPr>
            <w:tcW w:w="571" w:type="dxa"/>
          </w:tcPr>
          <w:p w:rsidR="008B14C8" w:rsidRDefault="00426558">
            <w:pPr>
              <w:pStyle w:val="TableParagraph"/>
              <w:spacing w:before="7" w:line="220" w:lineRule="auto"/>
              <w:ind w:left="191" w:right="66" w:firstLine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 xml:space="preserve">Sr. </w:t>
            </w:r>
            <w:r>
              <w:rPr>
                <w:rFonts w:ascii="Times New Roman"/>
                <w:spacing w:val="-5"/>
                <w:sz w:val="24"/>
              </w:rPr>
              <w:t>No</w:t>
            </w:r>
          </w:p>
        </w:tc>
        <w:tc>
          <w:tcPr>
            <w:tcW w:w="3087" w:type="dxa"/>
          </w:tcPr>
          <w:p w:rsidR="008B14C8" w:rsidRDefault="00426558">
            <w:pPr>
              <w:pStyle w:val="TableParagraph"/>
              <w:spacing w:before="131"/>
              <w:ind w:left="2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Department/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Organization</w:t>
            </w: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3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Scholarship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Name</w:t>
            </w:r>
            <w:r w:rsidR="00276FC1">
              <w:rPr>
                <w:rFonts w:ascii="Times New Roman"/>
                <w:b/>
                <w:spacing w:val="-4"/>
                <w:sz w:val="24"/>
              </w:rPr>
              <w:t xml:space="preserve">  / Details</w:t>
            </w:r>
            <w:bookmarkStart w:id="0" w:name="_GoBack"/>
            <w:bookmarkEnd w:id="0"/>
          </w:p>
        </w:tc>
        <w:tc>
          <w:tcPr>
            <w:tcW w:w="3919" w:type="dxa"/>
          </w:tcPr>
          <w:p w:rsidR="008B14C8" w:rsidRDefault="00426558">
            <w:pPr>
              <w:pStyle w:val="TableParagraph"/>
              <w:spacing w:before="131"/>
              <w:ind w:left="1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Website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link</w:t>
            </w:r>
          </w:p>
        </w:tc>
      </w:tr>
      <w:tr w:rsidR="008B14C8">
        <w:trPr>
          <w:trHeight w:val="856"/>
        </w:trPr>
        <w:tc>
          <w:tcPr>
            <w:tcW w:w="571" w:type="dxa"/>
          </w:tcPr>
          <w:p w:rsidR="008B14C8" w:rsidRDefault="00426558">
            <w:pPr>
              <w:pStyle w:val="TableParagraph"/>
              <w:spacing w:before="157"/>
              <w:ind w:left="27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3087" w:type="dxa"/>
          </w:tcPr>
          <w:p w:rsidR="008B14C8" w:rsidRDefault="00426558">
            <w:pPr>
              <w:pStyle w:val="TableParagraph"/>
              <w:spacing w:before="30" w:line="237" w:lineRule="auto"/>
              <w:ind w:left="679" w:right="1193" w:hanging="1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Narotam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Sekhsaria</w:t>
            </w:r>
            <w:proofErr w:type="spellEnd"/>
          </w:p>
          <w:p w:rsidR="008B14C8" w:rsidRDefault="00426558">
            <w:pPr>
              <w:pStyle w:val="TableParagraph"/>
              <w:spacing w:before="1" w:line="259" w:lineRule="exact"/>
              <w:ind w:left="5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Foundation</w:t>
            </w: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57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Narotam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Sekhsaria</w:t>
            </w:r>
            <w:proofErr w:type="spell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Scholarship</w:t>
            </w:r>
          </w:p>
        </w:tc>
        <w:tc>
          <w:tcPr>
            <w:tcW w:w="3919" w:type="dxa"/>
          </w:tcPr>
          <w:p w:rsidR="008B14C8" w:rsidRDefault="00276FC1">
            <w:pPr>
              <w:pStyle w:val="TableParagraph"/>
              <w:spacing w:before="25" w:line="237" w:lineRule="auto"/>
              <w:ind w:left="120"/>
              <w:rPr>
                <w:rFonts w:ascii="Times New Roman"/>
                <w:sz w:val="24"/>
              </w:rPr>
            </w:pPr>
            <w:hyperlink r:id="rId5">
              <w:r w:rsidR="00426558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https://nsfoundation.co.in/</w:t>
              </w:r>
            </w:hyperlink>
            <w:r w:rsidR="00426558">
              <w:rPr>
                <w:rFonts w:ascii="Times New Roman"/>
                <w:color w:val="0000FF"/>
                <w:spacing w:val="-2"/>
                <w:sz w:val="24"/>
              </w:rPr>
              <w:t xml:space="preserve"> </w:t>
            </w:r>
            <w:hyperlink r:id="rId6">
              <w:r w:rsidR="00426558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education/scholarships/</w:t>
              </w:r>
            </w:hyperlink>
          </w:p>
        </w:tc>
      </w:tr>
      <w:tr w:rsidR="008B14C8">
        <w:trPr>
          <w:trHeight w:val="715"/>
        </w:trPr>
        <w:tc>
          <w:tcPr>
            <w:tcW w:w="571" w:type="dxa"/>
            <w:vMerge w:val="restart"/>
          </w:tcPr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8B14C8" w:rsidRDefault="00426558">
            <w:pPr>
              <w:pStyle w:val="TableParagraph"/>
              <w:ind w:left="2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3087" w:type="dxa"/>
            <w:vMerge w:val="restart"/>
          </w:tcPr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8B14C8" w:rsidRDefault="00426558">
            <w:pPr>
              <w:pStyle w:val="TableParagraph"/>
              <w:ind w:left="184" w:firstLine="3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Directorate of </w:t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TechnicalEducation</w:t>
            </w:r>
            <w:proofErr w:type="spellEnd"/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43" w:line="270" w:lineRule="atLeas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Assistance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Meritorious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Junior </w:t>
            </w:r>
            <w:r>
              <w:rPr>
                <w:rFonts w:ascii="Times New Roman"/>
                <w:spacing w:val="-2"/>
                <w:sz w:val="24"/>
              </w:rPr>
              <w:t>Level</w:t>
            </w:r>
          </w:p>
        </w:tc>
        <w:tc>
          <w:tcPr>
            <w:tcW w:w="3919" w:type="dxa"/>
            <w:vMerge w:val="restart"/>
          </w:tcPr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8B14C8" w:rsidRDefault="00276FC1">
            <w:pPr>
              <w:pStyle w:val="TableParagraph"/>
              <w:ind w:left="120"/>
              <w:rPr>
                <w:rFonts w:ascii="Times New Roman"/>
                <w:sz w:val="24"/>
              </w:rPr>
            </w:pPr>
            <w:hyperlink r:id="rId7">
              <w:r w:rsidR="00426558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https://mahadbtmahait.go</w:t>
              </w:r>
            </w:hyperlink>
            <w:hyperlink r:id="rId8">
              <w:r w:rsidR="00426558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v.in</w:t>
              </w:r>
            </w:hyperlink>
          </w:p>
        </w:tc>
      </w:tr>
      <w:tr w:rsidR="008B14C8">
        <w:trPr>
          <w:trHeight w:val="712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44" w:line="27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Assistance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Meritorious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Senior </w:t>
            </w:r>
            <w:r>
              <w:rPr>
                <w:rFonts w:ascii="Times New Roman"/>
                <w:spacing w:val="-2"/>
                <w:sz w:val="24"/>
              </w:rPr>
              <w:t>Level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546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DrPunjabrao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Deshmukh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Vastigruh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Nirvah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Bhatta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Yojna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(DTE)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602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23"/>
              <w:ind w:left="110" w:right="683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Rajarshi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Chhatrapati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Shahu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Maharaj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Shikshan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Shulkh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ShishyavruttiYojna</w:t>
            </w:r>
            <w:proofErr w:type="spellEnd"/>
            <w:r>
              <w:rPr>
                <w:rFonts w:ascii="Times New Roman"/>
                <w:sz w:val="24"/>
              </w:rPr>
              <w:t>(EBC)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599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20"/>
              <w:ind w:left="110" w:right="68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minority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communities pursuing Higher </w:t>
            </w:r>
            <w:proofErr w:type="spellStart"/>
            <w:r>
              <w:rPr>
                <w:rFonts w:ascii="Times New Roman"/>
                <w:sz w:val="24"/>
              </w:rPr>
              <w:t>andProfessional</w:t>
            </w:r>
            <w:proofErr w:type="spellEnd"/>
            <w:r>
              <w:rPr>
                <w:rFonts w:ascii="Times New Roman"/>
                <w:sz w:val="24"/>
              </w:rPr>
              <w:t xml:space="preserve"> courses(DTE)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1002"/>
        </w:trPr>
        <w:tc>
          <w:tcPr>
            <w:tcW w:w="571" w:type="dxa"/>
            <w:vMerge w:val="restart"/>
          </w:tcPr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8B14C8" w:rsidRDefault="00426558">
            <w:pPr>
              <w:pStyle w:val="TableParagraph"/>
              <w:ind w:left="2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3087" w:type="dxa"/>
            <w:vMerge w:val="restart"/>
          </w:tcPr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8B14C8" w:rsidRDefault="00426558">
            <w:pPr>
              <w:pStyle w:val="TableParagraph"/>
              <w:ind w:left="1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OBC,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SEBC, VJNT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SBC</w:t>
            </w:r>
          </w:p>
          <w:p w:rsidR="008B14C8" w:rsidRDefault="00426558">
            <w:pPr>
              <w:pStyle w:val="TableParagraph"/>
              <w:spacing w:before="3"/>
              <w:ind w:left="1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Welfare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Department</w:t>
            </w: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71" w:line="237" w:lineRule="auto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Payment of Maintenance Allowance to VJNT and SBC Students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Courses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Living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</w:p>
          <w:p w:rsidR="008B14C8" w:rsidRDefault="00426558">
            <w:pPr>
              <w:pStyle w:val="TableParagraph"/>
              <w:spacing w:before="1"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Hostel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Attached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Professional </w:t>
            </w:r>
            <w:r>
              <w:rPr>
                <w:rFonts w:ascii="Times New Roman"/>
                <w:spacing w:val="-2"/>
                <w:sz w:val="24"/>
              </w:rPr>
              <w:t>Colleges</w:t>
            </w:r>
          </w:p>
        </w:tc>
        <w:tc>
          <w:tcPr>
            <w:tcW w:w="3919" w:type="dxa"/>
            <w:vMerge w:val="restart"/>
          </w:tcPr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rPr>
                <w:b/>
                <w:sz w:val="24"/>
              </w:rPr>
            </w:pPr>
          </w:p>
          <w:p w:rsidR="008B14C8" w:rsidRDefault="008B14C8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8B14C8" w:rsidRDefault="00276FC1">
            <w:pPr>
              <w:pStyle w:val="TableParagraph"/>
              <w:ind w:left="120"/>
              <w:rPr>
                <w:rFonts w:ascii="Times New Roman"/>
                <w:sz w:val="24"/>
              </w:rPr>
            </w:pPr>
            <w:hyperlink r:id="rId9">
              <w:r w:rsidR="00426558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https://mahadbtmahait.go</w:t>
              </w:r>
            </w:hyperlink>
            <w:hyperlink r:id="rId10">
              <w:r w:rsidR="00426558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v.in</w:t>
              </w:r>
            </w:hyperlink>
          </w:p>
        </w:tc>
      </w:tr>
      <w:tr w:rsidR="008B14C8">
        <w:trPr>
          <w:trHeight w:val="299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Matric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Students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300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2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Matric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SBC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Students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299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Matric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VJNT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Students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299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6"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Tuition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Students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299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Tuition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SBC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Students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299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Tuition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VJNT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Students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299"/>
        </w:trPr>
        <w:tc>
          <w:tcPr>
            <w:tcW w:w="571" w:type="dxa"/>
            <w:vMerge w:val="restart"/>
          </w:tcPr>
          <w:p w:rsidR="008B14C8" w:rsidRDefault="008B14C8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8B14C8" w:rsidRDefault="00426558">
            <w:pPr>
              <w:pStyle w:val="TableParagraph"/>
              <w:spacing w:before="1"/>
              <w:ind w:left="27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3087" w:type="dxa"/>
            <w:vMerge w:val="restart"/>
          </w:tcPr>
          <w:p w:rsidR="008B14C8" w:rsidRDefault="008B14C8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8B14C8" w:rsidRDefault="00426558">
            <w:pPr>
              <w:pStyle w:val="TableParagraph"/>
              <w:ind w:left="347" w:right="90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Social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Justice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and </w:t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SpecialAssistance</w:t>
            </w:r>
            <w:proofErr w:type="spellEnd"/>
            <w:r>
              <w:rPr>
                <w:rFonts w:ascii="Times New Roman"/>
                <w:b/>
                <w:spacing w:val="-2"/>
                <w:sz w:val="24"/>
              </w:rPr>
              <w:t xml:space="preserve"> Department</w:t>
            </w: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Government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Post-Matric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Scholarship</w:t>
            </w:r>
          </w:p>
        </w:tc>
        <w:tc>
          <w:tcPr>
            <w:tcW w:w="3919" w:type="dxa"/>
            <w:vMerge w:val="restart"/>
          </w:tcPr>
          <w:p w:rsidR="008B14C8" w:rsidRDefault="008B14C8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8B14C8" w:rsidRDefault="00276FC1">
            <w:pPr>
              <w:pStyle w:val="TableParagraph"/>
              <w:spacing w:before="1"/>
              <w:ind w:left="120"/>
              <w:rPr>
                <w:rFonts w:ascii="Times New Roman"/>
                <w:sz w:val="24"/>
              </w:rPr>
            </w:pPr>
            <w:hyperlink r:id="rId11">
              <w:r w:rsidR="00426558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https://mahadbtmahait.go</w:t>
              </w:r>
            </w:hyperlink>
            <w:hyperlink r:id="rId12">
              <w:r w:rsidR="00426558"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v.in</w:t>
              </w:r>
            </w:hyperlink>
          </w:p>
        </w:tc>
      </w:tr>
      <w:tr w:rsidR="008B14C8">
        <w:trPr>
          <w:trHeight w:val="712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145" w:line="274" w:lineRule="exact"/>
              <w:ind w:left="110" w:right="68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Allowance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professional courses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299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Post-Matric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disability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302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:rsidR="008B14C8" w:rsidRDefault="00426558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Post-Matric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Tuition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Examination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Freeship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)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</w:tbl>
    <w:p w:rsidR="008B14C8" w:rsidRDefault="008B14C8">
      <w:pPr>
        <w:rPr>
          <w:sz w:val="2"/>
          <w:szCs w:val="2"/>
        </w:rPr>
        <w:sectPr w:rsidR="008B14C8">
          <w:type w:val="continuous"/>
          <w:pgSz w:w="16850" w:h="11920" w:orient="landscape"/>
          <w:pgMar w:top="1080" w:right="1559" w:bottom="776" w:left="1700" w:header="720" w:footer="720" w:gutter="0"/>
          <w:cols w:space="720"/>
        </w:sect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082"/>
        <w:gridCol w:w="5864"/>
        <w:gridCol w:w="144"/>
        <w:gridCol w:w="3776"/>
      </w:tblGrid>
      <w:tr w:rsidR="008B14C8">
        <w:trPr>
          <w:trHeight w:val="300"/>
        </w:trPr>
        <w:tc>
          <w:tcPr>
            <w:tcW w:w="571" w:type="dxa"/>
            <w:vMerge w:val="restart"/>
            <w:tcBorders>
              <w:top w:val="nil"/>
            </w:tcBorders>
          </w:tcPr>
          <w:p w:rsidR="008B14C8" w:rsidRDefault="008B14C8">
            <w:pPr>
              <w:pStyle w:val="TableParagraph"/>
              <w:spacing w:before="208"/>
              <w:rPr>
                <w:b/>
              </w:rPr>
            </w:pPr>
          </w:p>
          <w:p w:rsidR="008B14C8" w:rsidRDefault="00426558">
            <w:pPr>
              <w:pStyle w:val="TableParagraph"/>
              <w:spacing w:before="1"/>
              <w:ind w:left="112"/>
            </w:pPr>
            <w:r>
              <w:rPr>
                <w:spacing w:val="-10"/>
              </w:rPr>
              <w:t>4</w:t>
            </w:r>
          </w:p>
        </w:tc>
        <w:tc>
          <w:tcPr>
            <w:tcW w:w="3082" w:type="dxa"/>
            <w:vMerge w:val="restart"/>
            <w:tcBorders>
              <w:top w:val="nil"/>
            </w:tcBorders>
          </w:tcPr>
          <w:p w:rsidR="008B14C8" w:rsidRDefault="00426558">
            <w:pPr>
              <w:pStyle w:val="TableParagraph"/>
              <w:spacing w:before="72"/>
              <w:ind w:left="115" w:right="1139"/>
              <w:rPr>
                <w:b/>
              </w:rPr>
            </w:pPr>
            <w:r>
              <w:rPr>
                <w:b/>
              </w:rPr>
              <w:t>Tribal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Development </w:t>
            </w:r>
            <w:r>
              <w:rPr>
                <w:b/>
                <w:spacing w:val="-2"/>
              </w:rPr>
              <w:t>Department</w:t>
            </w:r>
          </w:p>
          <w:p w:rsidR="008B14C8" w:rsidRDefault="00426558">
            <w:pPr>
              <w:pStyle w:val="TableParagraph"/>
              <w:spacing w:before="4" w:line="237" w:lineRule="auto"/>
              <w:ind w:left="115"/>
              <w:rPr>
                <w:b/>
              </w:rPr>
            </w:pPr>
            <w:r>
              <w:rPr>
                <w:b/>
              </w:rPr>
              <w:t>(Social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Justice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Special Assistance Department)</w:t>
            </w:r>
          </w:p>
        </w:tc>
        <w:tc>
          <w:tcPr>
            <w:tcW w:w="5864" w:type="dxa"/>
            <w:tcBorders>
              <w:top w:val="nil"/>
            </w:tcBorders>
          </w:tcPr>
          <w:p w:rsidR="008B14C8" w:rsidRDefault="00426558">
            <w:pPr>
              <w:pStyle w:val="TableParagraph"/>
              <w:spacing w:before="16" w:line="264" w:lineRule="exact"/>
              <w:ind w:left="115"/>
            </w:pPr>
            <w:r>
              <w:t>Post</w:t>
            </w:r>
            <w:r>
              <w:rPr>
                <w:spacing w:val="-11"/>
              </w:rPr>
              <w:t xml:space="preserve"> </w:t>
            </w:r>
            <w:r>
              <w:t>Matric</w:t>
            </w:r>
            <w:r>
              <w:rPr>
                <w:spacing w:val="-9"/>
              </w:rPr>
              <w:t xml:space="preserve"> </w:t>
            </w:r>
            <w:r>
              <w:t>Scholarship</w:t>
            </w:r>
            <w:r>
              <w:rPr>
                <w:spacing w:val="-7"/>
              </w:rPr>
              <w:t xml:space="preserve"> </w:t>
            </w:r>
            <w:r>
              <w:t>Scheme</w:t>
            </w:r>
            <w:r>
              <w:rPr>
                <w:spacing w:val="-6"/>
              </w:rPr>
              <w:t xml:space="preserve"> </w:t>
            </w:r>
            <w:r>
              <w:t>(Government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India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</w:tcBorders>
          </w:tcPr>
          <w:p w:rsidR="008B14C8" w:rsidRDefault="008B14C8">
            <w:pPr>
              <w:pStyle w:val="TableParagraph"/>
              <w:spacing w:before="72"/>
              <w:rPr>
                <w:b/>
              </w:rPr>
            </w:pPr>
          </w:p>
          <w:p w:rsidR="008B14C8" w:rsidRDefault="00276FC1">
            <w:pPr>
              <w:pStyle w:val="TableParagraph"/>
              <w:ind w:left="115"/>
            </w:pPr>
            <w:hyperlink r:id="rId13">
              <w:r w:rsidR="00426558">
                <w:rPr>
                  <w:color w:val="0000FF"/>
                  <w:spacing w:val="-2"/>
                  <w:u w:val="single" w:color="0000FF"/>
                </w:rPr>
                <w:t>https://mahadbtmahait.go</w:t>
              </w:r>
            </w:hyperlink>
            <w:hyperlink r:id="rId14">
              <w:r w:rsidR="00426558">
                <w:rPr>
                  <w:color w:val="0000FF"/>
                  <w:spacing w:val="-2"/>
                  <w:u w:val="single" w:color="0000FF"/>
                </w:rPr>
                <w:t>v.in/</w:t>
              </w:r>
            </w:hyperlink>
          </w:p>
        </w:tc>
      </w:tr>
      <w:tr w:rsidR="008B14C8">
        <w:trPr>
          <w:trHeight w:val="299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8B14C8" w:rsidRDefault="00426558">
            <w:pPr>
              <w:pStyle w:val="TableParagraph"/>
              <w:spacing w:before="16" w:line="264" w:lineRule="exact"/>
              <w:ind w:left="115"/>
            </w:pPr>
            <w:r>
              <w:t>Tuition</w:t>
            </w:r>
            <w:r>
              <w:rPr>
                <w:spacing w:val="-5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&amp;Â</w:t>
            </w:r>
            <w:r>
              <w:rPr>
                <w:spacing w:val="39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Tribal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Freeship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920" w:type="dxa"/>
            <w:gridSpan w:val="2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297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8B14C8" w:rsidRDefault="00426558">
            <w:pPr>
              <w:pStyle w:val="TableParagraph"/>
              <w:spacing w:before="16" w:line="261" w:lineRule="exact"/>
              <w:ind w:left="115"/>
            </w:pPr>
            <w:r>
              <w:t>Vocational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Reimbursement</w:t>
            </w:r>
          </w:p>
        </w:tc>
        <w:tc>
          <w:tcPr>
            <w:tcW w:w="3920" w:type="dxa"/>
            <w:gridSpan w:val="2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301"/>
        </w:trPr>
        <w:tc>
          <w:tcPr>
            <w:tcW w:w="571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8B14C8" w:rsidRDefault="00426558">
            <w:pPr>
              <w:pStyle w:val="TableParagraph"/>
              <w:spacing w:before="13"/>
              <w:ind w:left="115"/>
            </w:pPr>
            <w:r>
              <w:t>Vocational</w:t>
            </w:r>
            <w:r>
              <w:rPr>
                <w:spacing w:val="-11"/>
              </w:rPr>
              <w:t xml:space="preserve"> </w:t>
            </w:r>
            <w:r>
              <w:t>Education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Allowance</w:t>
            </w:r>
          </w:p>
        </w:tc>
        <w:tc>
          <w:tcPr>
            <w:tcW w:w="3920" w:type="dxa"/>
            <w:gridSpan w:val="2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</w:tr>
      <w:tr w:rsidR="008B14C8">
        <w:trPr>
          <w:trHeight w:val="902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42"/>
              <w:rPr>
                <w:b/>
              </w:rPr>
            </w:pPr>
          </w:p>
          <w:p w:rsidR="008B14C8" w:rsidRDefault="00426558">
            <w:pPr>
              <w:pStyle w:val="TableParagraph"/>
              <w:ind w:left="9" w:right="23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082" w:type="dxa"/>
          </w:tcPr>
          <w:p w:rsidR="008B14C8" w:rsidRDefault="00426558">
            <w:pPr>
              <w:pStyle w:val="TableParagraph"/>
              <w:spacing w:before="179" w:line="237" w:lineRule="auto"/>
              <w:ind w:left="115"/>
              <w:rPr>
                <w:b/>
              </w:rPr>
            </w:pPr>
            <w:r>
              <w:rPr>
                <w:b/>
              </w:rPr>
              <w:t>Life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Corporation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 India (LIC)</w:t>
            </w:r>
          </w:p>
        </w:tc>
        <w:tc>
          <w:tcPr>
            <w:tcW w:w="5864" w:type="dxa"/>
          </w:tcPr>
          <w:p w:rsidR="008B14C8" w:rsidRDefault="008B14C8">
            <w:pPr>
              <w:pStyle w:val="TableParagraph"/>
              <w:spacing w:before="42"/>
              <w:rPr>
                <w:b/>
              </w:rPr>
            </w:pPr>
          </w:p>
          <w:p w:rsidR="008B14C8" w:rsidRDefault="00426558">
            <w:pPr>
              <w:pStyle w:val="TableParagraph"/>
              <w:ind w:left="115"/>
            </w:pPr>
            <w:r>
              <w:t>LIC</w:t>
            </w:r>
            <w:r>
              <w:rPr>
                <w:spacing w:val="-7"/>
              </w:rPr>
              <w:t xml:space="preserve"> </w:t>
            </w:r>
            <w:r>
              <w:t>Golden</w:t>
            </w:r>
            <w:r>
              <w:rPr>
                <w:spacing w:val="-6"/>
              </w:rPr>
              <w:t xml:space="preserve"> </w:t>
            </w:r>
            <w:r>
              <w:t>Jubilee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Scholarships</w:t>
            </w:r>
          </w:p>
        </w:tc>
        <w:tc>
          <w:tcPr>
            <w:tcW w:w="3920" w:type="dxa"/>
            <w:gridSpan w:val="2"/>
          </w:tcPr>
          <w:p w:rsidR="008B14C8" w:rsidRDefault="00426558">
            <w:pPr>
              <w:pStyle w:val="TableParagraph"/>
              <w:spacing w:before="42"/>
              <w:ind w:left="115" w:right="885"/>
            </w:pPr>
            <w:r>
              <w:rPr>
                <w:color w:val="0000FF"/>
                <w:spacing w:val="-2"/>
                <w:u w:val="single" w:color="0000FF"/>
              </w:rPr>
              <w:t>https://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www.licindia.in/Bot</w:t>
              </w:r>
            </w:hyperlink>
            <w:r>
              <w:rPr>
                <w:color w:val="0000FF"/>
                <w:spacing w:val="-2"/>
                <w:u w:val="single" w:color="0000FF"/>
              </w:rPr>
              <w:t>tom-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Links/Golden-Jubilee-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Foundation/Scholarship</w:t>
            </w:r>
          </w:p>
        </w:tc>
      </w:tr>
      <w:tr w:rsidR="008B14C8">
        <w:trPr>
          <w:trHeight w:val="1166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177"/>
              <w:rPr>
                <w:b/>
              </w:rPr>
            </w:pPr>
          </w:p>
          <w:p w:rsidR="008B14C8" w:rsidRDefault="00426558">
            <w:pPr>
              <w:pStyle w:val="TableParagraph"/>
              <w:ind w:left="9" w:right="23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spacing w:before="59"/>
              <w:rPr>
                <w:b/>
              </w:rPr>
            </w:pPr>
          </w:p>
          <w:p w:rsidR="008B14C8" w:rsidRDefault="00426558">
            <w:pPr>
              <w:pStyle w:val="TableParagraph"/>
              <w:ind w:left="11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02020"/>
              </w:rPr>
              <w:t>National</w:t>
            </w:r>
            <w:r>
              <w:rPr>
                <w:rFonts w:ascii="Times New Roman"/>
                <w:b/>
                <w:color w:val="202020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202020"/>
              </w:rPr>
              <w:t>Thermal</w:t>
            </w:r>
            <w:r>
              <w:rPr>
                <w:rFonts w:ascii="Times New Roman"/>
                <w:b/>
                <w:color w:val="202020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202020"/>
              </w:rPr>
              <w:t>Power Corporation (NTPC)</w:t>
            </w:r>
          </w:p>
        </w:tc>
        <w:tc>
          <w:tcPr>
            <w:tcW w:w="5864" w:type="dxa"/>
          </w:tcPr>
          <w:p w:rsidR="008B14C8" w:rsidRDefault="008B14C8">
            <w:pPr>
              <w:pStyle w:val="TableParagraph"/>
              <w:spacing w:before="177"/>
              <w:rPr>
                <w:b/>
              </w:rPr>
            </w:pPr>
          </w:p>
          <w:p w:rsidR="008B14C8" w:rsidRDefault="00426558">
            <w:pPr>
              <w:pStyle w:val="TableParagraph"/>
              <w:ind w:left="115"/>
            </w:pPr>
            <w:r>
              <w:t>NTPC</w:t>
            </w:r>
            <w:r>
              <w:rPr>
                <w:spacing w:val="-8"/>
              </w:rPr>
              <w:t xml:space="preserve"> </w:t>
            </w:r>
            <w:r>
              <w:t>Scholarship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Scheme</w:t>
            </w:r>
          </w:p>
        </w:tc>
        <w:tc>
          <w:tcPr>
            <w:tcW w:w="3920" w:type="dxa"/>
            <w:gridSpan w:val="2"/>
          </w:tcPr>
          <w:p w:rsidR="008B14C8" w:rsidRDefault="00276FC1">
            <w:pPr>
              <w:pStyle w:val="TableParagraph"/>
              <w:spacing w:before="43"/>
              <w:ind w:left="115" w:right="1082"/>
            </w:pPr>
            <w:hyperlink r:id="rId16">
              <w:r w:rsidR="00426558">
                <w:rPr>
                  <w:color w:val="0000FF"/>
                  <w:spacing w:val="-2"/>
                  <w:u w:val="single" w:color="0000FF"/>
                </w:rPr>
                <w:t>https://scholarship-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17">
              <w:r w:rsidR="00426558">
                <w:rPr>
                  <w:color w:val="0000FF"/>
                  <w:spacing w:val="-2"/>
                  <w:u w:val="single" w:color="0000FF"/>
                </w:rPr>
                <w:t>fellowship.com/</w:t>
              </w:r>
              <w:proofErr w:type="spellStart"/>
              <w:r w:rsidR="00426558">
                <w:rPr>
                  <w:color w:val="0000FF"/>
                  <w:spacing w:val="-2"/>
                  <w:u w:val="single" w:color="0000FF"/>
                </w:rPr>
                <w:t>ntpc</w:t>
              </w:r>
              <w:proofErr w:type="spellEnd"/>
              <w:r w:rsidR="00426558"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18">
              <w:r w:rsidR="00426558">
                <w:rPr>
                  <w:color w:val="0000FF"/>
                  <w:spacing w:val="-2"/>
                  <w:u w:val="single" w:color="0000FF"/>
                </w:rPr>
                <w:t>diploma-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19">
              <w:r w:rsidR="00426558">
                <w:rPr>
                  <w:color w:val="0000FF"/>
                  <w:spacing w:val="-2"/>
                  <w:u w:val="single" w:color="0000FF"/>
                </w:rPr>
                <w:t>engineering-</w:t>
              </w:r>
            </w:hyperlink>
            <w:hyperlink r:id="rId20">
              <w:r w:rsidR="00426558">
                <w:rPr>
                  <w:color w:val="0000FF"/>
                  <w:spacing w:val="-2"/>
                  <w:u w:val="single" w:color="0000FF"/>
                </w:rPr>
                <w:t>scholarship/</w:t>
              </w:r>
            </w:hyperlink>
          </w:p>
        </w:tc>
      </w:tr>
      <w:tr w:rsidR="008B14C8">
        <w:trPr>
          <w:trHeight w:val="806"/>
        </w:trPr>
        <w:tc>
          <w:tcPr>
            <w:tcW w:w="571" w:type="dxa"/>
          </w:tcPr>
          <w:p w:rsidR="008B14C8" w:rsidRDefault="00426558">
            <w:pPr>
              <w:pStyle w:val="TableParagraph"/>
              <w:spacing w:before="263"/>
              <w:ind w:left="9" w:right="23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082" w:type="dxa"/>
          </w:tcPr>
          <w:p w:rsidR="008B14C8" w:rsidRDefault="00426558">
            <w:pPr>
              <w:pStyle w:val="TableParagraph"/>
              <w:spacing w:before="133" w:line="237" w:lineRule="auto"/>
              <w:ind w:left="115"/>
              <w:rPr>
                <w:b/>
              </w:rPr>
            </w:pPr>
            <w:r>
              <w:rPr>
                <w:b/>
              </w:rPr>
              <w:t>Indian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corporation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Limited, </w:t>
            </w:r>
            <w:r>
              <w:rPr>
                <w:b/>
                <w:spacing w:val="-2"/>
              </w:rPr>
              <w:t>India</w:t>
            </w:r>
          </w:p>
        </w:tc>
        <w:tc>
          <w:tcPr>
            <w:tcW w:w="5864" w:type="dxa"/>
          </w:tcPr>
          <w:p w:rsidR="008B14C8" w:rsidRDefault="00426558">
            <w:pPr>
              <w:pStyle w:val="TableParagraph"/>
              <w:spacing w:before="263"/>
              <w:ind w:left="165"/>
            </w:pPr>
            <w:r>
              <w:t>Indian</w:t>
            </w:r>
            <w:r>
              <w:rPr>
                <w:spacing w:val="-11"/>
              </w:rPr>
              <w:t xml:space="preserve"> </w:t>
            </w:r>
            <w:r>
              <w:t>Oil</w:t>
            </w:r>
            <w:r>
              <w:rPr>
                <w:spacing w:val="-8"/>
              </w:rPr>
              <w:t xml:space="preserve"> </w:t>
            </w:r>
            <w:r>
              <w:t>Corporation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Scholarships</w:t>
            </w:r>
          </w:p>
        </w:tc>
        <w:tc>
          <w:tcPr>
            <w:tcW w:w="3920" w:type="dxa"/>
            <w:gridSpan w:val="2"/>
          </w:tcPr>
          <w:p w:rsidR="008B14C8" w:rsidRDefault="00276FC1">
            <w:pPr>
              <w:pStyle w:val="TableParagraph"/>
              <w:spacing w:before="6" w:line="267" w:lineRule="exact"/>
              <w:ind w:left="115"/>
            </w:pPr>
            <w:hyperlink r:id="rId21">
              <w:r w:rsidR="00426558">
                <w:rPr>
                  <w:color w:val="0000FF"/>
                  <w:spacing w:val="-2"/>
                  <w:u w:val="single" w:color="0000FF"/>
                </w:rPr>
                <w:t>https://schools.chekrs.com</w:t>
              </w:r>
            </w:hyperlink>
          </w:p>
          <w:p w:rsidR="008B14C8" w:rsidRDefault="00276FC1">
            <w:pPr>
              <w:pStyle w:val="TableParagraph"/>
              <w:spacing w:before="4" w:line="254" w:lineRule="exact"/>
              <w:ind w:left="115" w:right="1082"/>
            </w:pPr>
            <w:hyperlink r:id="rId22">
              <w:r w:rsidR="00426558"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 w:rsidR="00426558">
                <w:rPr>
                  <w:color w:val="0000FF"/>
                  <w:spacing w:val="-2"/>
                  <w:u w:val="single" w:color="0000FF"/>
                </w:rPr>
                <w:t>indian</w:t>
              </w:r>
              <w:proofErr w:type="spellEnd"/>
              <w:r w:rsidR="00426558">
                <w:rPr>
                  <w:color w:val="0000FF"/>
                  <w:spacing w:val="-2"/>
                  <w:u w:val="single" w:color="0000FF"/>
                </w:rPr>
                <w:t>-oil-</w:t>
              </w:r>
              <w:proofErr w:type="spellStart"/>
              <w:r w:rsidR="00426558">
                <w:rPr>
                  <w:color w:val="0000FF"/>
                  <w:spacing w:val="-2"/>
                  <w:u w:val="single" w:color="0000FF"/>
                </w:rPr>
                <w:t>iocl</w:t>
              </w:r>
              <w:proofErr w:type="spellEnd"/>
              <w:r w:rsidR="00426558"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23">
              <w:r w:rsidR="00426558">
                <w:rPr>
                  <w:color w:val="0000FF"/>
                  <w:spacing w:val="-2"/>
                  <w:u w:val="single" w:color="0000FF"/>
                </w:rPr>
                <w:t>scholarship.htm</w:t>
              </w:r>
              <w:r w:rsidR="00426558">
                <w:rPr>
                  <w:color w:val="0000FF"/>
                  <w:spacing w:val="-2"/>
                </w:rPr>
                <w:t>l</w:t>
              </w:r>
            </w:hyperlink>
          </w:p>
        </w:tc>
      </w:tr>
      <w:tr w:rsidR="008B14C8">
        <w:trPr>
          <w:trHeight w:val="1075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129"/>
              <w:rPr>
                <w:b/>
              </w:rPr>
            </w:pPr>
          </w:p>
          <w:p w:rsidR="008B14C8" w:rsidRDefault="00426558">
            <w:pPr>
              <w:pStyle w:val="TableParagraph"/>
              <w:ind w:left="9" w:right="23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082" w:type="dxa"/>
          </w:tcPr>
          <w:p w:rsidR="008B14C8" w:rsidRDefault="00426558">
            <w:pPr>
              <w:pStyle w:val="TableParagraph"/>
              <w:spacing w:before="263"/>
              <w:ind w:left="115" w:right="1139"/>
              <w:rPr>
                <w:b/>
              </w:rPr>
            </w:pPr>
            <w:r>
              <w:rPr>
                <w:b/>
              </w:rPr>
              <w:t>Tata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Development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Trust</w:t>
            </w:r>
          </w:p>
        </w:tc>
        <w:tc>
          <w:tcPr>
            <w:tcW w:w="5864" w:type="dxa"/>
          </w:tcPr>
          <w:p w:rsidR="008B14C8" w:rsidRDefault="008B14C8">
            <w:pPr>
              <w:pStyle w:val="TableParagraph"/>
              <w:spacing w:before="129"/>
              <w:rPr>
                <w:b/>
              </w:rPr>
            </w:pPr>
          </w:p>
          <w:p w:rsidR="008B14C8" w:rsidRDefault="00426558">
            <w:pPr>
              <w:pStyle w:val="TableParagraph"/>
              <w:ind w:left="115"/>
            </w:pPr>
            <w:r>
              <w:t>Tata</w:t>
            </w:r>
            <w:r>
              <w:rPr>
                <w:spacing w:val="-7"/>
              </w:rPr>
              <w:t xml:space="preserve"> </w:t>
            </w:r>
            <w:r>
              <w:t>Scholarship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Engineering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3920" w:type="dxa"/>
            <w:gridSpan w:val="2"/>
          </w:tcPr>
          <w:p w:rsidR="008B14C8" w:rsidRDefault="00276FC1">
            <w:pPr>
              <w:pStyle w:val="TableParagraph"/>
              <w:ind w:left="115" w:right="297"/>
            </w:pPr>
            <w:hyperlink r:id="rId24">
              <w:r w:rsidR="00426558">
                <w:rPr>
                  <w:color w:val="0000FF"/>
                  <w:spacing w:val="-2"/>
                  <w:u w:val="single" w:color="0000FF"/>
                </w:rPr>
                <w:t>https://www.getmyuni.co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25">
              <w:r w:rsidR="00426558">
                <w:rPr>
                  <w:color w:val="0000FF"/>
                  <w:spacing w:val="-2"/>
                  <w:u w:val="single" w:color="0000FF"/>
                </w:rPr>
                <w:t>m/scholarships/</w:t>
              </w:r>
              <w:proofErr w:type="spellStart"/>
              <w:r w:rsidR="00426558">
                <w:rPr>
                  <w:color w:val="0000FF"/>
                  <w:spacing w:val="-2"/>
                  <w:u w:val="single" w:color="0000FF"/>
                </w:rPr>
                <w:t>ratan</w:t>
              </w:r>
              <w:proofErr w:type="spellEnd"/>
              <w:r w:rsidR="00426558">
                <w:rPr>
                  <w:color w:val="0000FF"/>
                  <w:spacing w:val="-2"/>
                  <w:u w:val="single" w:color="0000FF"/>
                </w:rPr>
                <w:t>-</w:t>
              </w:r>
              <w:proofErr w:type="spellStart"/>
              <w:r w:rsidR="00426558">
                <w:rPr>
                  <w:color w:val="0000FF"/>
                  <w:spacing w:val="-2"/>
                  <w:u w:val="single" w:color="0000FF"/>
                </w:rPr>
                <w:t>tata</w:t>
              </w:r>
              <w:proofErr w:type="spellEnd"/>
              <w:r w:rsidR="00426558"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26">
              <w:r w:rsidR="00426558">
                <w:rPr>
                  <w:color w:val="0000FF"/>
                  <w:spacing w:val="-2"/>
                  <w:u w:val="single" w:color="0000FF"/>
                </w:rPr>
                <w:t>scholarship-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27">
              <w:r w:rsidR="00426558">
                <w:rPr>
                  <w:color w:val="0000FF"/>
                  <w:spacing w:val="-4"/>
                  <w:u w:val="single" w:color="0000FF"/>
                </w:rPr>
                <w:t>for-</w:t>
              </w:r>
            </w:hyperlink>
          </w:p>
          <w:p w:rsidR="008B14C8" w:rsidRDefault="00276FC1">
            <w:pPr>
              <w:pStyle w:val="TableParagraph"/>
              <w:spacing w:line="250" w:lineRule="exact"/>
              <w:ind w:left="115"/>
            </w:pPr>
            <w:hyperlink r:id="rId28">
              <w:r w:rsidR="00426558">
                <w:rPr>
                  <w:color w:val="0000FF"/>
                  <w:spacing w:val="-2"/>
                  <w:u w:val="single" w:color="0000FF"/>
                </w:rPr>
                <w:t>engineering-students</w:t>
              </w:r>
            </w:hyperlink>
          </w:p>
        </w:tc>
      </w:tr>
      <w:tr w:rsidR="008B14C8">
        <w:trPr>
          <w:trHeight w:val="1343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263"/>
              <w:rPr>
                <w:b/>
              </w:rPr>
            </w:pPr>
          </w:p>
          <w:p w:rsidR="008B14C8" w:rsidRDefault="00426558">
            <w:pPr>
              <w:pStyle w:val="TableParagraph"/>
              <w:ind w:left="9" w:right="23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spacing w:before="128"/>
              <w:rPr>
                <w:b/>
              </w:rPr>
            </w:pPr>
          </w:p>
          <w:p w:rsidR="008B14C8" w:rsidRDefault="00426558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color w:val="202020"/>
              </w:rPr>
              <w:t>central government in India (Ministry</w:t>
            </w:r>
            <w:r>
              <w:rPr>
                <w:b/>
                <w:color w:val="202020"/>
                <w:spacing w:val="-13"/>
              </w:rPr>
              <w:t xml:space="preserve"> </w:t>
            </w:r>
            <w:r>
              <w:rPr>
                <w:b/>
                <w:color w:val="202020"/>
              </w:rPr>
              <w:t>of</w:t>
            </w:r>
            <w:r>
              <w:rPr>
                <w:b/>
                <w:color w:val="202020"/>
                <w:spacing w:val="-12"/>
              </w:rPr>
              <w:t xml:space="preserve"> </w:t>
            </w:r>
            <w:r>
              <w:rPr>
                <w:b/>
                <w:color w:val="202020"/>
              </w:rPr>
              <w:t>Minority</w:t>
            </w:r>
            <w:r>
              <w:rPr>
                <w:b/>
                <w:color w:val="202020"/>
                <w:spacing w:val="-13"/>
              </w:rPr>
              <w:t xml:space="preserve"> </w:t>
            </w:r>
            <w:r>
              <w:rPr>
                <w:b/>
                <w:color w:val="202020"/>
              </w:rPr>
              <w:t>Affairs)</w:t>
            </w:r>
          </w:p>
        </w:tc>
        <w:tc>
          <w:tcPr>
            <w:tcW w:w="5864" w:type="dxa"/>
          </w:tcPr>
          <w:p w:rsidR="008B14C8" w:rsidRDefault="008B14C8">
            <w:pPr>
              <w:pStyle w:val="TableParagraph"/>
              <w:spacing w:before="263"/>
              <w:rPr>
                <w:b/>
              </w:rPr>
            </w:pPr>
          </w:p>
          <w:p w:rsidR="008B14C8" w:rsidRDefault="00426558">
            <w:pPr>
              <w:pStyle w:val="TableParagraph"/>
              <w:ind w:left="115"/>
            </w:pPr>
            <w:r>
              <w:t>Merit-Cum-Means</w:t>
            </w:r>
            <w:r>
              <w:rPr>
                <w:spacing w:val="-11"/>
              </w:rPr>
              <w:t xml:space="preserve"> </w:t>
            </w:r>
            <w:r>
              <w:t>based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Scholarships</w:t>
            </w:r>
          </w:p>
        </w:tc>
        <w:tc>
          <w:tcPr>
            <w:tcW w:w="3920" w:type="dxa"/>
            <w:gridSpan w:val="2"/>
          </w:tcPr>
          <w:p w:rsidR="008B14C8" w:rsidRDefault="00276FC1">
            <w:pPr>
              <w:pStyle w:val="TableParagraph"/>
              <w:ind w:left="115" w:right="448"/>
            </w:pPr>
            <w:hyperlink r:id="rId29">
              <w:r w:rsidR="00426558">
                <w:rPr>
                  <w:color w:val="0000FF"/>
                  <w:spacing w:val="-2"/>
                  <w:u w:val="single" w:color="0000FF"/>
                </w:rPr>
                <w:t>https://www.minorityaffair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30">
              <w:r w:rsidR="00426558">
                <w:rPr>
                  <w:color w:val="0000FF"/>
                  <w:spacing w:val="-2"/>
                  <w:u w:val="single" w:color="0000FF"/>
                </w:rPr>
                <w:t>s.gov.in/SCHEMES/PERFOR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31">
              <w:r w:rsidR="00426558">
                <w:rPr>
                  <w:color w:val="0000FF"/>
                  <w:u w:val="single" w:color="0000FF"/>
                </w:rPr>
                <w:t>MANCE/Scholarship-</w:t>
              </w:r>
            </w:hyperlink>
            <w:r w:rsidR="00426558">
              <w:rPr>
                <w:color w:val="0000FF"/>
                <w:spacing w:val="-13"/>
                <w:u w:val="single" w:color="0000FF"/>
              </w:rPr>
              <w:t xml:space="preserve"> </w:t>
            </w:r>
            <w:hyperlink r:id="rId32">
              <w:r w:rsidR="00426558">
                <w:rPr>
                  <w:color w:val="0000FF"/>
                  <w:u w:val="single" w:color="0000FF"/>
                </w:rPr>
                <w:t>Schemes/merit-</w:t>
              </w:r>
            </w:hyperlink>
            <w:r w:rsidR="00426558">
              <w:rPr>
                <w:color w:val="0000FF"/>
              </w:rPr>
              <w:t xml:space="preserve"> </w:t>
            </w:r>
            <w:hyperlink r:id="rId33">
              <w:r w:rsidR="00426558">
                <w:rPr>
                  <w:color w:val="0000FF"/>
                  <w:spacing w:val="-4"/>
                  <w:u w:val="single" w:color="0000FF"/>
                </w:rPr>
                <w:t>cum-</w:t>
              </w:r>
            </w:hyperlink>
          </w:p>
          <w:p w:rsidR="008B14C8" w:rsidRDefault="00276FC1">
            <w:pPr>
              <w:pStyle w:val="TableParagraph"/>
              <w:spacing w:line="253" w:lineRule="exact"/>
              <w:ind w:left="115"/>
            </w:pPr>
            <w:hyperlink r:id="rId34">
              <w:r w:rsidR="00426558">
                <w:rPr>
                  <w:color w:val="0000FF"/>
                  <w:spacing w:val="-2"/>
                  <w:u w:val="single" w:color="0000FF"/>
                </w:rPr>
                <w:t>means-scholarship-scheme</w:t>
              </w:r>
            </w:hyperlink>
          </w:p>
        </w:tc>
      </w:tr>
      <w:tr w:rsidR="008B14C8">
        <w:trPr>
          <w:trHeight w:val="1341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263"/>
              <w:rPr>
                <w:b/>
              </w:rPr>
            </w:pPr>
          </w:p>
          <w:p w:rsidR="008B14C8" w:rsidRDefault="00426558">
            <w:pPr>
              <w:pStyle w:val="TableParagraph"/>
              <w:spacing w:before="1"/>
              <w:ind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spacing w:before="263"/>
              <w:rPr>
                <w:b/>
              </w:rPr>
            </w:pPr>
          </w:p>
          <w:p w:rsidR="008B14C8" w:rsidRDefault="00426558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Siemens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India</w:t>
            </w:r>
          </w:p>
        </w:tc>
        <w:tc>
          <w:tcPr>
            <w:tcW w:w="5864" w:type="dxa"/>
          </w:tcPr>
          <w:p w:rsidR="008B14C8" w:rsidRDefault="008B14C8">
            <w:pPr>
              <w:pStyle w:val="TableParagraph"/>
              <w:spacing w:before="263"/>
              <w:rPr>
                <w:b/>
              </w:rPr>
            </w:pPr>
          </w:p>
          <w:p w:rsidR="008B14C8" w:rsidRDefault="00426558">
            <w:pPr>
              <w:pStyle w:val="TableParagraph"/>
              <w:spacing w:before="1"/>
              <w:ind w:left="165"/>
            </w:pPr>
            <w:r>
              <w:t>Siemens</w:t>
            </w:r>
            <w:r>
              <w:rPr>
                <w:spacing w:val="-12"/>
              </w:rPr>
              <w:t xml:space="preserve"> </w:t>
            </w:r>
            <w:r>
              <w:t>Scholarship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3920" w:type="dxa"/>
            <w:gridSpan w:val="2"/>
          </w:tcPr>
          <w:p w:rsidR="008B14C8" w:rsidRDefault="00276FC1">
            <w:pPr>
              <w:pStyle w:val="TableParagraph"/>
              <w:spacing w:before="1" w:line="265" w:lineRule="exact"/>
              <w:ind w:left="115"/>
            </w:pPr>
            <w:hyperlink r:id="rId35">
              <w:r w:rsidR="00426558">
                <w:rPr>
                  <w:color w:val="0000FF"/>
                  <w:spacing w:val="-2"/>
                  <w:u w:val="single" w:color="0000FF"/>
                </w:rPr>
                <w:t>https://press.siemens.com</w:t>
              </w:r>
            </w:hyperlink>
          </w:p>
          <w:p w:rsidR="008B14C8" w:rsidRDefault="00276FC1">
            <w:pPr>
              <w:pStyle w:val="TableParagraph"/>
              <w:spacing w:line="237" w:lineRule="auto"/>
              <w:ind w:left="115" w:right="186"/>
            </w:pPr>
            <w:hyperlink r:id="rId36">
              <w:r w:rsidR="00426558">
                <w:rPr>
                  <w:color w:val="0000FF"/>
                  <w:spacing w:val="-2"/>
                  <w:u w:val="single" w:color="0000FF"/>
                </w:rPr>
                <w:t>/in/</w:t>
              </w:r>
              <w:proofErr w:type="spellStart"/>
              <w:r w:rsidR="00426558">
                <w:rPr>
                  <w:color w:val="0000FF"/>
                  <w:spacing w:val="-2"/>
                  <w:u w:val="single" w:color="0000FF"/>
                </w:rPr>
                <w:t>en</w:t>
              </w:r>
              <w:proofErr w:type="spellEnd"/>
              <w:r w:rsidR="00426558"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 w:rsidR="00426558">
                <w:rPr>
                  <w:color w:val="0000FF"/>
                  <w:spacing w:val="-2"/>
                  <w:u w:val="single" w:color="0000FF"/>
                </w:rPr>
                <w:t>pressrelease</w:t>
              </w:r>
              <w:proofErr w:type="spellEnd"/>
              <w:r w:rsidR="00426558"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 w:rsidR="00426558">
                <w:rPr>
                  <w:color w:val="0000FF"/>
                  <w:spacing w:val="-2"/>
                  <w:u w:val="single" w:color="0000FF"/>
                </w:rPr>
                <w:t>sieme</w:t>
              </w:r>
            </w:hyperlink>
            <w:hyperlink r:id="rId37">
              <w:r w:rsidR="00426558">
                <w:rPr>
                  <w:color w:val="0000FF"/>
                  <w:spacing w:val="-2"/>
                  <w:u w:val="single" w:color="0000FF"/>
                </w:rPr>
                <w:t>ns</w:t>
              </w:r>
              <w:proofErr w:type="spellEnd"/>
              <w:r w:rsidR="00426558"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38">
              <w:r w:rsidR="00426558">
                <w:rPr>
                  <w:color w:val="0000FF"/>
                  <w:u w:val="single" w:color="0000FF"/>
                </w:rPr>
                <w:t>scholarship-program-</w:t>
              </w:r>
            </w:hyperlink>
            <w:r w:rsidR="00426558">
              <w:rPr>
                <w:color w:val="0000FF"/>
                <w:spacing w:val="-13"/>
                <w:u w:val="single" w:color="0000FF"/>
              </w:rPr>
              <w:t xml:space="preserve"> </w:t>
            </w:r>
            <w:hyperlink r:id="rId39">
              <w:r w:rsidR="00426558">
                <w:rPr>
                  <w:color w:val="0000FF"/>
                  <w:u w:val="single" w:color="0000FF"/>
                </w:rPr>
                <w:t>2020-2021-opens-</w:t>
              </w:r>
            </w:hyperlink>
            <w:r w:rsidR="00426558">
              <w:rPr>
                <w:color w:val="0000FF"/>
              </w:rPr>
              <w:t xml:space="preserve"> </w:t>
            </w:r>
            <w:hyperlink r:id="rId40">
              <w:r w:rsidR="00426558">
                <w:rPr>
                  <w:color w:val="0000FF"/>
                  <w:spacing w:val="-2"/>
                  <w:u w:val="single" w:color="0000FF"/>
                </w:rPr>
                <w:t>applications</w:t>
              </w:r>
            </w:hyperlink>
          </w:p>
        </w:tc>
      </w:tr>
      <w:tr w:rsidR="008B14C8">
        <w:trPr>
          <w:trHeight w:val="602"/>
        </w:trPr>
        <w:tc>
          <w:tcPr>
            <w:tcW w:w="571" w:type="dxa"/>
          </w:tcPr>
          <w:p w:rsidR="008B14C8" w:rsidRDefault="00426558">
            <w:pPr>
              <w:pStyle w:val="TableParagraph"/>
              <w:spacing w:before="160"/>
              <w:ind w:right="10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082" w:type="dxa"/>
          </w:tcPr>
          <w:p w:rsidR="008B14C8" w:rsidRDefault="00426558">
            <w:pPr>
              <w:pStyle w:val="TableParagraph"/>
              <w:spacing w:before="28"/>
              <w:ind w:left="115"/>
              <w:rPr>
                <w:b/>
              </w:rPr>
            </w:pPr>
            <w:r>
              <w:rPr>
                <w:b/>
              </w:rPr>
              <w:t>Oil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Natural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Commission, </w:t>
            </w:r>
            <w:r>
              <w:rPr>
                <w:b/>
                <w:spacing w:val="-2"/>
              </w:rPr>
              <w:t>India</w:t>
            </w:r>
          </w:p>
        </w:tc>
        <w:tc>
          <w:tcPr>
            <w:tcW w:w="5864" w:type="dxa"/>
          </w:tcPr>
          <w:p w:rsidR="008B14C8" w:rsidRDefault="00426558">
            <w:pPr>
              <w:pStyle w:val="TableParagraph"/>
              <w:spacing w:before="160"/>
              <w:ind w:left="165"/>
            </w:pPr>
            <w:r>
              <w:t>ONGC</w:t>
            </w:r>
            <w:r>
              <w:rPr>
                <w:spacing w:val="-5"/>
              </w:rPr>
              <w:t xml:space="preserve"> </w:t>
            </w:r>
            <w:r>
              <w:t>Scholarship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SC/ST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OBC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3920" w:type="dxa"/>
            <w:gridSpan w:val="2"/>
          </w:tcPr>
          <w:p w:rsidR="008B14C8" w:rsidRDefault="00276FC1">
            <w:pPr>
              <w:pStyle w:val="TableParagraph"/>
              <w:spacing w:before="28"/>
              <w:ind w:left="115"/>
            </w:pPr>
            <w:hyperlink r:id="rId41">
              <w:r w:rsidR="00426558">
                <w:rPr>
                  <w:color w:val="0000FF"/>
                  <w:spacing w:val="-2"/>
                  <w:u w:val="single" w:color="0000FF"/>
                </w:rPr>
                <w:t>https://pmmodiyojana.in/o</w:t>
              </w:r>
            </w:hyperlink>
            <w:hyperlink r:id="rId42">
              <w:r w:rsidR="00426558">
                <w:rPr>
                  <w:color w:val="0000FF"/>
                  <w:spacing w:val="-2"/>
                  <w:u w:val="single" w:color="0000FF"/>
                </w:rPr>
                <w:t>ngc-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43">
              <w:r w:rsidR="00426558">
                <w:rPr>
                  <w:color w:val="0000FF"/>
                  <w:spacing w:val="-2"/>
                  <w:u w:val="single" w:color="0000FF"/>
                </w:rPr>
                <w:t>scholarship/</w:t>
              </w:r>
            </w:hyperlink>
          </w:p>
        </w:tc>
      </w:tr>
      <w:tr w:rsidR="008B14C8">
        <w:trPr>
          <w:trHeight w:val="900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42"/>
              <w:rPr>
                <w:b/>
              </w:rPr>
            </w:pPr>
          </w:p>
          <w:p w:rsidR="008B14C8" w:rsidRDefault="00426558">
            <w:pPr>
              <w:pStyle w:val="TableParagraph"/>
              <w:ind w:left="16" w:right="1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082" w:type="dxa"/>
          </w:tcPr>
          <w:p w:rsidR="008B14C8" w:rsidRDefault="00426558">
            <w:pPr>
              <w:pStyle w:val="TableParagraph"/>
              <w:spacing w:before="42"/>
              <w:ind w:left="115"/>
              <w:rPr>
                <w:b/>
              </w:rPr>
            </w:pPr>
            <w:r>
              <w:rPr>
                <w:b/>
              </w:rPr>
              <w:t>central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India (Department of higher </w:t>
            </w:r>
            <w:r>
              <w:rPr>
                <w:b/>
                <w:spacing w:val="-2"/>
              </w:rPr>
              <w:t>education)</w:t>
            </w:r>
          </w:p>
        </w:tc>
        <w:tc>
          <w:tcPr>
            <w:tcW w:w="6008" w:type="dxa"/>
            <w:gridSpan w:val="2"/>
          </w:tcPr>
          <w:p w:rsidR="008B14C8" w:rsidRDefault="00426558">
            <w:pPr>
              <w:pStyle w:val="TableParagraph"/>
              <w:spacing w:before="176"/>
              <w:ind w:left="115" w:right="658"/>
            </w:pPr>
            <w:r>
              <w:t>CENTRAL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7"/>
              </w:rPr>
              <w:t xml:space="preserve"> </w:t>
            </w:r>
            <w:r>
              <w:t>SCHEME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SCHOLARSHIPS</w:t>
            </w:r>
            <w:r>
              <w:rPr>
                <w:spacing w:val="-7"/>
              </w:rPr>
              <w:t xml:space="preserve"> </w:t>
            </w:r>
            <w:r>
              <w:t>FOR COLLEGE AND UNIVERSITY STUDENTS</w:t>
            </w:r>
          </w:p>
        </w:tc>
        <w:tc>
          <w:tcPr>
            <w:tcW w:w="3776" w:type="dxa"/>
          </w:tcPr>
          <w:p w:rsidR="008B14C8" w:rsidRDefault="008B14C8">
            <w:pPr>
              <w:pStyle w:val="TableParagraph"/>
              <w:spacing w:before="42"/>
              <w:rPr>
                <w:b/>
              </w:rPr>
            </w:pPr>
          </w:p>
          <w:p w:rsidR="008B14C8" w:rsidRDefault="00276FC1">
            <w:pPr>
              <w:pStyle w:val="TableParagraph"/>
              <w:ind w:left="113"/>
            </w:pPr>
            <w:hyperlink r:id="rId44">
              <w:r w:rsidR="00426558">
                <w:rPr>
                  <w:color w:val="0000FF"/>
                  <w:spacing w:val="-2"/>
                  <w:u w:val="single" w:color="0000FF"/>
                </w:rPr>
                <w:t>https://scholarships.gov.in/</w:t>
              </w:r>
            </w:hyperlink>
          </w:p>
        </w:tc>
      </w:tr>
      <w:tr w:rsidR="008B14C8">
        <w:trPr>
          <w:trHeight w:val="805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260"/>
              <w:rPr>
                <w:b/>
              </w:rPr>
            </w:pPr>
          </w:p>
          <w:p w:rsidR="008B14C8" w:rsidRDefault="00426558">
            <w:pPr>
              <w:pStyle w:val="TableParagraph"/>
              <w:spacing w:before="1" w:line="256" w:lineRule="exact"/>
              <w:ind w:right="2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8" w:type="dxa"/>
            <w:gridSpan w:val="2"/>
          </w:tcPr>
          <w:p w:rsidR="008B14C8" w:rsidRDefault="00426558">
            <w:pPr>
              <w:pStyle w:val="TableParagraph"/>
              <w:spacing w:before="263"/>
              <w:ind w:left="115"/>
            </w:pPr>
            <w:r>
              <w:t>AICTE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SWANATH</w:t>
            </w:r>
            <w:r>
              <w:rPr>
                <w:spacing w:val="-10"/>
              </w:rPr>
              <w:t xml:space="preserve"> </w:t>
            </w:r>
            <w:r>
              <w:t>SCHOLARSHIP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SCHEME</w:t>
            </w:r>
          </w:p>
        </w:tc>
        <w:tc>
          <w:tcPr>
            <w:tcW w:w="3776" w:type="dxa"/>
          </w:tcPr>
          <w:p w:rsidR="008B14C8" w:rsidRDefault="00276FC1">
            <w:pPr>
              <w:pStyle w:val="TableParagraph"/>
              <w:spacing w:before="8" w:line="232" w:lineRule="auto"/>
              <w:ind w:left="113" w:right="1070"/>
            </w:pPr>
            <w:hyperlink r:id="rId45">
              <w:r w:rsidR="00426558">
                <w:rPr>
                  <w:color w:val="0000FF"/>
                  <w:spacing w:val="-2"/>
                  <w:u w:val="single" w:color="0000FF"/>
                </w:rPr>
                <w:t>https://www.aicte-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46">
              <w:r w:rsidR="00426558">
                <w:rPr>
                  <w:color w:val="0000FF"/>
                  <w:spacing w:val="-2"/>
                  <w:u w:val="single" w:color="0000FF"/>
                </w:rPr>
                <w:t>india.org/schemes/student</w:t>
              </w:r>
            </w:hyperlink>
            <w:hyperlink r:id="rId47">
              <w:r w:rsidR="00426558">
                <w:rPr>
                  <w:color w:val="0000FF"/>
                  <w:spacing w:val="-2"/>
                  <w:u w:val="single" w:color="0000FF"/>
                </w:rPr>
                <w:t>s-</w:t>
              </w:r>
            </w:hyperlink>
          </w:p>
          <w:p w:rsidR="008B14C8" w:rsidRDefault="00276FC1">
            <w:pPr>
              <w:pStyle w:val="TableParagraph"/>
              <w:spacing w:before="5" w:line="252" w:lineRule="exact"/>
              <w:ind w:left="113"/>
            </w:pPr>
            <w:hyperlink r:id="rId48">
              <w:r w:rsidR="00426558">
                <w:rPr>
                  <w:color w:val="0000FF"/>
                  <w:spacing w:val="-2"/>
                  <w:u w:val="single" w:color="0000FF"/>
                </w:rPr>
                <w:t>development-schemes</w:t>
              </w:r>
            </w:hyperlink>
          </w:p>
        </w:tc>
      </w:tr>
    </w:tbl>
    <w:p w:rsidR="008B14C8" w:rsidRDefault="008B14C8">
      <w:pPr>
        <w:pStyle w:val="TableParagraph"/>
        <w:spacing w:line="252" w:lineRule="exact"/>
        <w:sectPr w:rsidR="008B14C8">
          <w:type w:val="continuous"/>
          <w:pgSz w:w="16850" w:h="11920" w:orient="landscape"/>
          <w:pgMar w:top="1060" w:right="1559" w:bottom="280" w:left="1700" w:header="720" w:footer="720" w:gutter="0"/>
          <w:cols w:space="720"/>
        </w:sectPr>
      </w:pPr>
    </w:p>
    <w:p w:rsidR="008B14C8" w:rsidRDefault="008B14C8">
      <w:pPr>
        <w:spacing w:before="3"/>
        <w:rPr>
          <w:b/>
          <w:sz w:val="2"/>
        </w:r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082"/>
        <w:gridCol w:w="6008"/>
        <w:gridCol w:w="3775"/>
      </w:tblGrid>
      <w:tr w:rsidR="008B14C8">
        <w:trPr>
          <w:trHeight w:val="537"/>
        </w:trPr>
        <w:tc>
          <w:tcPr>
            <w:tcW w:w="571" w:type="dxa"/>
          </w:tcPr>
          <w:p w:rsidR="008B14C8" w:rsidRDefault="008B14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  <w:vMerge w:val="restart"/>
            <w:tcBorders>
              <w:top w:val="nil"/>
            </w:tcBorders>
          </w:tcPr>
          <w:p w:rsidR="008B14C8" w:rsidRDefault="008B14C8">
            <w:pPr>
              <w:pStyle w:val="TableParagraph"/>
              <w:rPr>
                <w:b/>
              </w:rPr>
            </w:pPr>
          </w:p>
          <w:p w:rsidR="008B14C8" w:rsidRDefault="008B14C8">
            <w:pPr>
              <w:pStyle w:val="TableParagraph"/>
              <w:spacing w:before="148"/>
              <w:rPr>
                <w:b/>
              </w:rPr>
            </w:pPr>
          </w:p>
          <w:p w:rsidR="008B14C8" w:rsidRDefault="00426558">
            <w:pPr>
              <w:pStyle w:val="TableParagraph"/>
              <w:spacing w:line="237" w:lineRule="auto"/>
              <w:ind w:left="115"/>
              <w:rPr>
                <w:b/>
              </w:rPr>
            </w:pPr>
            <w:r>
              <w:rPr>
                <w:b/>
              </w:rPr>
              <w:t>central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India </w:t>
            </w:r>
            <w:r>
              <w:rPr>
                <w:b/>
                <w:spacing w:val="-2"/>
              </w:rPr>
              <w:t>AICTE</w:t>
            </w:r>
          </w:p>
        </w:tc>
        <w:tc>
          <w:tcPr>
            <w:tcW w:w="6008" w:type="dxa"/>
          </w:tcPr>
          <w:p w:rsidR="008B14C8" w:rsidRDefault="00426558">
            <w:pPr>
              <w:pStyle w:val="TableParagraph"/>
              <w:spacing w:before="131"/>
              <w:ind w:left="115"/>
            </w:pPr>
            <w:r>
              <w:t>AICTE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Pragati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Saksham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Scholarship</w:t>
            </w:r>
          </w:p>
        </w:tc>
        <w:tc>
          <w:tcPr>
            <w:tcW w:w="3775" w:type="dxa"/>
          </w:tcPr>
          <w:p w:rsidR="008B14C8" w:rsidRDefault="00276FC1">
            <w:pPr>
              <w:pStyle w:val="TableParagraph"/>
              <w:spacing w:before="9" w:line="254" w:lineRule="exact"/>
              <w:ind w:left="113" w:right="1227"/>
            </w:pPr>
            <w:hyperlink r:id="rId49">
              <w:r w:rsidR="00426558">
                <w:rPr>
                  <w:color w:val="0000FF"/>
                  <w:spacing w:val="-2"/>
                  <w:u w:val="single" w:color="0000FF"/>
                </w:rPr>
                <w:t>https://www.aicte-pragati-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50">
              <w:r w:rsidR="00426558">
                <w:rPr>
                  <w:color w:val="0000FF"/>
                  <w:spacing w:val="-2"/>
                  <w:u w:val="single" w:color="0000FF"/>
                </w:rPr>
                <w:t>saksham-gov.in</w:t>
              </w:r>
            </w:hyperlink>
          </w:p>
        </w:tc>
      </w:tr>
      <w:tr w:rsidR="008B14C8">
        <w:trPr>
          <w:trHeight w:val="1343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263"/>
              <w:rPr>
                <w:b/>
              </w:rPr>
            </w:pPr>
          </w:p>
          <w:p w:rsidR="008B14C8" w:rsidRDefault="00426558">
            <w:pPr>
              <w:pStyle w:val="TableParagraph"/>
              <w:ind w:left="16" w:right="12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6008" w:type="dxa"/>
          </w:tcPr>
          <w:p w:rsidR="008B14C8" w:rsidRDefault="008B14C8">
            <w:pPr>
              <w:pStyle w:val="TableParagraph"/>
              <w:spacing w:before="263"/>
              <w:rPr>
                <w:b/>
              </w:rPr>
            </w:pPr>
          </w:p>
          <w:p w:rsidR="008B14C8" w:rsidRDefault="00426558">
            <w:pPr>
              <w:pStyle w:val="TableParagraph"/>
              <w:ind w:left="115"/>
            </w:pPr>
            <w:r>
              <w:t>PG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scholarship</w:t>
            </w:r>
          </w:p>
        </w:tc>
        <w:tc>
          <w:tcPr>
            <w:tcW w:w="3775" w:type="dxa"/>
          </w:tcPr>
          <w:p w:rsidR="008B14C8" w:rsidRDefault="00426558">
            <w:pPr>
              <w:pStyle w:val="TableParagraph"/>
              <w:ind w:left="113" w:right="1069"/>
            </w:pPr>
            <w:r>
              <w:rPr>
                <w:color w:val="0000FF"/>
                <w:spacing w:val="-2"/>
                <w:u w:val="single" w:color="0000FF"/>
              </w:rPr>
              <w:t>https://www.aicte-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india.org/schemes/students-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development- schemes/PG-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Scholarship-</w:t>
            </w:r>
          </w:p>
          <w:p w:rsidR="008B14C8" w:rsidRDefault="00426558">
            <w:pPr>
              <w:pStyle w:val="TableParagraph"/>
              <w:spacing w:line="253" w:lineRule="exact"/>
              <w:ind w:left="113"/>
            </w:pPr>
            <w:r>
              <w:rPr>
                <w:color w:val="0000FF"/>
                <w:spacing w:val="-2"/>
                <w:u w:val="single" w:color="0000FF"/>
              </w:rPr>
              <w:t>Scheme</w:t>
            </w:r>
          </w:p>
        </w:tc>
      </w:tr>
      <w:tr w:rsidR="008B14C8">
        <w:trPr>
          <w:trHeight w:val="806"/>
        </w:trPr>
        <w:tc>
          <w:tcPr>
            <w:tcW w:w="571" w:type="dxa"/>
          </w:tcPr>
          <w:p w:rsidR="008B14C8" w:rsidRDefault="00426558">
            <w:pPr>
              <w:pStyle w:val="TableParagraph"/>
              <w:spacing w:before="263"/>
              <w:ind w:left="16" w:right="12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8B14C8" w:rsidRDefault="008B14C8">
            <w:pPr>
              <w:rPr>
                <w:sz w:val="2"/>
                <w:szCs w:val="2"/>
              </w:rPr>
            </w:pPr>
          </w:p>
        </w:tc>
        <w:tc>
          <w:tcPr>
            <w:tcW w:w="6008" w:type="dxa"/>
          </w:tcPr>
          <w:p w:rsidR="008B14C8" w:rsidRDefault="00426558">
            <w:pPr>
              <w:pStyle w:val="TableParagraph"/>
              <w:spacing w:before="263"/>
              <w:ind w:left="115"/>
            </w:pPr>
            <w:r>
              <w:t>AICTE</w:t>
            </w:r>
            <w:r>
              <w:rPr>
                <w:spacing w:val="-11"/>
              </w:rPr>
              <w:t xml:space="preserve"> </w:t>
            </w:r>
            <w:r>
              <w:t>DOCTORAL</w:t>
            </w:r>
            <w:r>
              <w:rPr>
                <w:spacing w:val="-11"/>
              </w:rPr>
              <w:t xml:space="preserve"> </w:t>
            </w:r>
            <w:r>
              <w:t>FELLOWSHIP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(ADF)</w:t>
            </w:r>
          </w:p>
        </w:tc>
        <w:tc>
          <w:tcPr>
            <w:tcW w:w="3775" w:type="dxa"/>
          </w:tcPr>
          <w:p w:rsidR="008B14C8" w:rsidRDefault="00276FC1">
            <w:pPr>
              <w:pStyle w:val="TableParagraph"/>
              <w:ind w:left="113" w:right="1227"/>
            </w:pPr>
            <w:hyperlink r:id="rId51">
              <w:r w:rsidR="00426558">
                <w:rPr>
                  <w:color w:val="0000FF"/>
                  <w:spacing w:val="-2"/>
                  <w:u w:val="single" w:color="0000FF"/>
                </w:rPr>
                <w:t>https://www.aicte-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52">
              <w:r w:rsidR="00426558">
                <w:rPr>
                  <w:color w:val="0000FF"/>
                  <w:spacing w:val="-2"/>
                  <w:u w:val="single" w:color="0000FF"/>
                </w:rPr>
                <w:t>india.org/schemes/student</w:t>
              </w:r>
            </w:hyperlink>
          </w:p>
          <w:p w:rsidR="008B14C8" w:rsidRDefault="00276FC1">
            <w:pPr>
              <w:pStyle w:val="TableParagraph"/>
              <w:spacing w:line="253" w:lineRule="exact"/>
              <w:ind w:left="113"/>
            </w:pPr>
            <w:hyperlink r:id="rId53">
              <w:r w:rsidR="00426558">
                <w:rPr>
                  <w:color w:val="0000FF"/>
                  <w:spacing w:val="-2"/>
                  <w:u w:val="single" w:color="0000FF"/>
                </w:rPr>
                <w:t>s-development-schemes</w:t>
              </w:r>
            </w:hyperlink>
          </w:p>
        </w:tc>
      </w:tr>
      <w:tr w:rsidR="008B14C8">
        <w:trPr>
          <w:trHeight w:val="1199"/>
        </w:trPr>
        <w:tc>
          <w:tcPr>
            <w:tcW w:w="571" w:type="dxa"/>
          </w:tcPr>
          <w:p w:rsidR="008B14C8" w:rsidRDefault="008B14C8">
            <w:pPr>
              <w:pStyle w:val="TableParagraph"/>
              <w:spacing w:before="191"/>
              <w:rPr>
                <w:b/>
              </w:rPr>
            </w:pPr>
          </w:p>
          <w:p w:rsidR="008B14C8" w:rsidRDefault="00426558">
            <w:pPr>
              <w:pStyle w:val="TableParagraph"/>
              <w:ind w:left="16" w:right="12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spacing w:before="59"/>
              <w:rPr>
                <w:b/>
              </w:rPr>
            </w:pPr>
          </w:p>
          <w:p w:rsidR="008B14C8" w:rsidRDefault="00426558">
            <w:pPr>
              <w:pStyle w:val="TableParagraph"/>
              <w:spacing w:line="237" w:lineRule="auto"/>
              <w:ind w:left="115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technology Govt. Of India</w:t>
            </w:r>
          </w:p>
        </w:tc>
        <w:tc>
          <w:tcPr>
            <w:tcW w:w="6008" w:type="dxa"/>
          </w:tcPr>
          <w:p w:rsidR="008B14C8" w:rsidRDefault="008B14C8">
            <w:pPr>
              <w:pStyle w:val="TableParagraph"/>
              <w:spacing w:before="191"/>
              <w:rPr>
                <w:b/>
              </w:rPr>
            </w:pPr>
          </w:p>
          <w:p w:rsidR="008B14C8" w:rsidRDefault="00426558">
            <w:pPr>
              <w:pStyle w:val="TableParagraph"/>
              <w:ind w:left="115"/>
            </w:pPr>
            <w:r>
              <w:t>SERB-CII</w:t>
            </w:r>
            <w:r>
              <w:rPr>
                <w:spacing w:val="-12"/>
              </w:rPr>
              <w:t xml:space="preserve"> </w:t>
            </w:r>
            <w:r>
              <w:t>Prime</w:t>
            </w:r>
            <w:r>
              <w:rPr>
                <w:spacing w:val="-10"/>
              </w:rPr>
              <w:t xml:space="preserve"> </w:t>
            </w:r>
            <w:r>
              <w:t>Minister's</w:t>
            </w:r>
            <w:r>
              <w:rPr>
                <w:spacing w:val="-12"/>
              </w:rPr>
              <w:t xml:space="preserve"> </w:t>
            </w:r>
            <w:r>
              <w:t>Doctoral</w:t>
            </w:r>
            <w:r>
              <w:rPr>
                <w:spacing w:val="-9"/>
              </w:rPr>
              <w:t xml:space="preserve"> </w:t>
            </w:r>
            <w:r>
              <w:t>Fellowship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Scheme</w:t>
            </w:r>
          </w:p>
        </w:tc>
        <w:tc>
          <w:tcPr>
            <w:tcW w:w="3775" w:type="dxa"/>
          </w:tcPr>
          <w:p w:rsidR="008B14C8" w:rsidRDefault="008B14C8">
            <w:pPr>
              <w:pStyle w:val="TableParagraph"/>
              <w:spacing w:before="59"/>
              <w:rPr>
                <w:b/>
              </w:rPr>
            </w:pPr>
          </w:p>
          <w:p w:rsidR="008B14C8" w:rsidRDefault="00276FC1">
            <w:pPr>
              <w:pStyle w:val="TableParagraph"/>
              <w:spacing w:line="237" w:lineRule="auto"/>
              <w:ind w:left="113" w:right="1227"/>
            </w:pPr>
            <w:hyperlink r:id="rId54">
              <w:r w:rsidR="00426558">
                <w:rPr>
                  <w:color w:val="0000FF"/>
                  <w:spacing w:val="-2"/>
                  <w:u w:val="single" w:color="0000FF"/>
                </w:rPr>
                <w:t>https://www.primeministe</w:t>
              </w:r>
            </w:hyperlink>
            <w:r w:rsidR="00426558">
              <w:rPr>
                <w:color w:val="0000FF"/>
                <w:spacing w:val="-2"/>
              </w:rPr>
              <w:t xml:space="preserve"> </w:t>
            </w:r>
            <w:hyperlink r:id="rId55">
              <w:r w:rsidR="00426558">
                <w:rPr>
                  <w:color w:val="0000FF"/>
                  <w:spacing w:val="-2"/>
                  <w:u w:val="single" w:color="0000FF"/>
                </w:rPr>
                <w:t>rfellowshipscheme.in/</w:t>
              </w:r>
            </w:hyperlink>
          </w:p>
        </w:tc>
      </w:tr>
      <w:tr w:rsidR="008B14C8">
        <w:trPr>
          <w:trHeight w:val="1264"/>
        </w:trPr>
        <w:tc>
          <w:tcPr>
            <w:tcW w:w="571" w:type="dxa"/>
          </w:tcPr>
          <w:p w:rsidR="008B14C8" w:rsidRDefault="00426558">
            <w:pPr>
              <w:pStyle w:val="TableParagraph"/>
              <w:spacing w:line="265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rPr>
                <w:b/>
              </w:rPr>
            </w:pPr>
          </w:p>
          <w:p w:rsidR="008B14C8" w:rsidRDefault="008B14C8">
            <w:pPr>
              <w:pStyle w:val="TableParagraph"/>
              <w:rPr>
                <w:b/>
              </w:rPr>
            </w:pPr>
          </w:p>
          <w:p w:rsidR="008B14C8" w:rsidRDefault="008B14C8">
            <w:pPr>
              <w:pStyle w:val="TableParagraph"/>
              <w:spacing w:before="41"/>
              <w:rPr>
                <w:b/>
              </w:rPr>
            </w:pPr>
          </w:p>
          <w:p w:rsidR="008B14C8" w:rsidRDefault="00426558">
            <w:pPr>
              <w:pStyle w:val="TableParagraph"/>
              <w:ind w:left="563"/>
              <w:rPr>
                <w:b/>
              </w:rPr>
            </w:pPr>
            <w:r>
              <w:rPr>
                <w:b/>
              </w:rPr>
              <w:t>Cummins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Scholarship</w:t>
            </w:r>
          </w:p>
        </w:tc>
        <w:tc>
          <w:tcPr>
            <w:tcW w:w="6008" w:type="dxa"/>
          </w:tcPr>
          <w:p w:rsidR="008B14C8" w:rsidRDefault="008B14C8">
            <w:pPr>
              <w:pStyle w:val="TableParagraph"/>
              <w:rPr>
                <w:b/>
              </w:rPr>
            </w:pPr>
          </w:p>
          <w:p w:rsidR="008B14C8" w:rsidRDefault="008B14C8">
            <w:pPr>
              <w:pStyle w:val="TableParagraph"/>
              <w:spacing w:before="203"/>
              <w:rPr>
                <w:b/>
              </w:rPr>
            </w:pPr>
          </w:p>
          <w:p w:rsidR="008B14C8" w:rsidRDefault="00276FC1">
            <w:pPr>
              <w:pStyle w:val="TableParagraph"/>
              <w:spacing w:line="252" w:lineRule="exact"/>
              <w:ind w:left="7"/>
              <w:rPr>
                <w:rFonts w:ascii="Arial MT"/>
              </w:rPr>
            </w:pPr>
            <w:hyperlink r:id="rId56">
              <w:r w:rsidR="00426558">
                <w:rPr>
                  <w:rFonts w:ascii="Arial MT"/>
                </w:rPr>
                <w:t>B.E</w:t>
              </w:r>
            </w:hyperlink>
            <w:r w:rsidR="00426558">
              <w:rPr>
                <w:rFonts w:ascii="Arial MT"/>
              </w:rPr>
              <w:t>,</w:t>
            </w:r>
            <w:r w:rsidR="00426558">
              <w:rPr>
                <w:rFonts w:ascii="Arial MT"/>
                <w:spacing w:val="-6"/>
              </w:rPr>
              <w:t xml:space="preserve"> </w:t>
            </w:r>
            <w:hyperlink r:id="rId57">
              <w:proofErr w:type="spellStart"/>
              <w:r w:rsidR="00426558">
                <w:rPr>
                  <w:rFonts w:ascii="Arial MT"/>
                </w:rPr>
                <w:t>B.Tech</w:t>
              </w:r>
              <w:proofErr w:type="spellEnd"/>
            </w:hyperlink>
            <w:r w:rsidR="00426558">
              <w:rPr>
                <w:rFonts w:ascii="Arial MT"/>
              </w:rPr>
              <w:t>,</w:t>
            </w:r>
            <w:r w:rsidR="00426558">
              <w:rPr>
                <w:rFonts w:ascii="Arial MT"/>
                <w:spacing w:val="-9"/>
              </w:rPr>
              <w:t xml:space="preserve"> </w:t>
            </w:r>
            <w:hyperlink r:id="rId58">
              <w:r w:rsidR="00426558">
                <w:rPr>
                  <w:rFonts w:ascii="Arial MT"/>
                </w:rPr>
                <w:t>Degree</w:t>
              </w:r>
              <w:r w:rsidR="00426558">
                <w:rPr>
                  <w:rFonts w:ascii="Arial MT"/>
                  <w:spacing w:val="-10"/>
                </w:rPr>
                <w:t xml:space="preserve"> </w:t>
              </w:r>
              <w:r w:rsidR="00426558">
                <w:rPr>
                  <w:rFonts w:ascii="Arial MT"/>
                </w:rPr>
                <w:t>Scholarships</w:t>
              </w:r>
            </w:hyperlink>
            <w:r w:rsidR="00426558">
              <w:rPr>
                <w:rFonts w:ascii="Arial MT"/>
              </w:rPr>
              <w:t>,</w:t>
            </w:r>
            <w:r w:rsidR="00426558">
              <w:rPr>
                <w:rFonts w:ascii="Arial MT"/>
                <w:spacing w:val="-6"/>
              </w:rPr>
              <w:t xml:space="preserve"> </w:t>
            </w:r>
            <w:hyperlink r:id="rId59">
              <w:r w:rsidR="00426558">
                <w:rPr>
                  <w:rFonts w:ascii="Arial MT"/>
                </w:rPr>
                <w:t>Diploma</w:t>
              </w:r>
            </w:hyperlink>
            <w:r w:rsidR="00426558">
              <w:rPr>
                <w:rFonts w:ascii="Arial MT"/>
              </w:rPr>
              <w:t>,</w:t>
            </w:r>
            <w:r w:rsidR="00426558">
              <w:rPr>
                <w:rFonts w:ascii="Arial MT"/>
                <w:spacing w:val="-9"/>
              </w:rPr>
              <w:t xml:space="preserve"> </w:t>
            </w:r>
            <w:hyperlink r:id="rId60">
              <w:r w:rsidR="00426558">
                <w:rPr>
                  <w:rFonts w:ascii="Arial MT"/>
                </w:rPr>
                <w:t>Engineering</w:t>
              </w:r>
            </w:hyperlink>
            <w:r w:rsidR="00426558">
              <w:rPr>
                <w:rFonts w:ascii="Arial MT"/>
              </w:rPr>
              <w:t xml:space="preserve"> </w:t>
            </w:r>
            <w:hyperlink r:id="rId61">
              <w:r w:rsidR="00426558">
                <w:rPr>
                  <w:rFonts w:ascii="Arial MT"/>
                  <w:spacing w:val="-2"/>
                </w:rPr>
                <w:t>scholarship</w:t>
              </w:r>
            </w:hyperlink>
          </w:p>
        </w:tc>
        <w:tc>
          <w:tcPr>
            <w:tcW w:w="3775" w:type="dxa"/>
          </w:tcPr>
          <w:p w:rsidR="008B14C8" w:rsidRDefault="00276FC1">
            <w:pPr>
              <w:pStyle w:val="TableParagraph"/>
              <w:spacing w:before="3"/>
              <w:ind w:left="5" w:right="10"/>
              <w:rPr>
                <w:rFonts w:ascii="Times New Roman"/>
                <w:sz w:val="24"/>
              </w:rPr>
            </w:pPr>
            <w:hyperlink r:id="rId62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https://www.cummins.com/en/in/comp</w:t>
              </w:r>
            </w:hyperlink>
            <w:r w:rsidR="00426558">
              <w:rPr>
                <w:rFonts w:ascii="Times New Roman"/>
                <w:color w:val="0000FF"/>
                <w:spacing w:val="-2"/>
                <w:sz w:val="24"/>
              </w:rPr>
              <w:t xml:space="preserve"> </w:t>
            </w:r>
            <w:hyperlink r:id="rId63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any/corporate-responsibility/global-</w:t>
              </w:r>
            </w:hyperlink>
            <w:r w:rsidR="00426558">
              <w:rPr>
                <w:rFonts w:ascii="Times New Roman"/>
                <w:color w:val="0000FF"/>
                <w:spacing w:val="-2"/>
                <w:sz w:val="24"/>
              </w:rPr>
              <w:t xml:space="preserve"> </w:t>
            </w:r>
            <w:hyperlink r:id="rId64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impact/projects/higher-</w:t>
              </w:r>
            </w:hyperlink>
            <w:r w:rsidR="00426558">
              <w:rPr>
                <w:rFonts w:ascii="Times New Roman"/>
                <w:color w:val="0000FF"/>
                <w:spacing w:val="40"/>
                <w:sz w:val="24"/>
              </w:rPr>
              <w:t xml:space="preserve"> </w:t>
            </w:r>
            <w:hyperlink r:id="rId65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education/</w:t>
              </w:r>
              <w:proofErr w:type="spellStart"/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india</w:t>
              </w:r>
              <w:proofErr w:type="spellEnd"/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-scholarship-program</w:t>
              </w:r>
            </w:hyperlink>
          </w:p>
        </w:tc>
      </w:tr>
      <w:tr w:rsidR="008B14C8">
        <w:trPr>
          <w:trHeight w:val="1202"/>
        </w:trPr>
        <w:tc>
          <w:tcPr>
            <w:tcW w:w="571" w:type="dxa"/>
          </w:tcPr>
          <w:p w:rsidR="008B14C8" w:rsidRDefault="00426558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rPr>
                <w:b/>
              </w:rPr>
            </w:pPr>
          </w:p>
          <w:p w:rsidR="008B14C8" w:rsidRDefault="008B14C8">
            <w:pPr>
              <w:pStyle w:val="TableParagraph"/>
              <w:spacing w:before="30"/>
              <w:rPr>
                <w:b/>
              </w:rPr>
            </w:pPr>
          </w:p>
          <w:p w:rsidR="008B14C8" w:rsidRDefault="00426558">
            <w:pPr>
              <w:pStyle w:val="TableParagraph"/>
              <w:spacing w:before="1"/>
              <w:ind w:right="300"/>
              <w:jc w:val="right"/>
              <w:rPr>
                <w:b/>
              </w:rPr>
            </w:pPr>
            <w:r>
              <w:rPr>
                <w:b/>
              </w:rPr>
              <w:t>Eaton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Pratibha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Scholarship</w:t>
            </w:r>
          </w:p>
        </w:tc>
        <w:tc>
          <w:tcPr>
            <w:tcW w:w="6008" w:type="dxa"/>
          </w:tcPr>
          <w:p w:rsidR="008B14C8" w:rsidRDefault="008B14C8">
            <w:pPr>
              <w:pStyle w:val="TableParagraph"/>
              <w:spacing w:before="265"/>
              <w:rPr>
                <w:b/>
              </w:rPr>
            </w:pPr>
          </w:p>
          <w:p w:rsidR="008B14C8" w:rsidRDefault="00426558">
            <w:pPr>
              <w:pStyle w:val="TableParagraph"/>
              <w:ind w:left="7"/>
            </w:pPr>
            <w:r>
              <w:t>Scholarship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3775" w:type="dxa"/>
          </w:tcPr>
          <w:p w:rsidR="008B14C8" w:rsidRDefault="00276FC1">
            <w:pPr>
              <w:pStyle w:val="TableParagraph"/>
              <w:spacing w:before="8" w:line="237" w:lineRule="auto"/>
              <w:ind w:left="5" w:right="27"/>
              <w:rPr>
                <w:rFonts w:ascii="Times New Roman"/>
                <w:sz w:val="24"/>
              </w:rPr>
            </w:pPr>
            <w:hyperlink r:id="rId66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https://www.eaton.com/flash/eaton/ind</w:t>
              </w:r>
            </w:hyperlink>
            <w:r w:rsidR="00426558">
              <w:rPr>
                <w:rFonts w:ascii="Times New Roman"/>
                <w:color w:val="0000FF"/>
                <w:spacing w:val="-2"/>
                <w:sz w:val="24"/>
              </w:rPr>
              <w:t xml:space="preserve"> </w:t>
            </w:r>
            <w:hyperlink r:id="rId67">
              <w:proofErr w:type="spellStart"/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ia</w:t>
              </w:r>
              <w:proofErr w:type="spellEnd"/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-hiring/campus-hiring/pratibha.html</w:t>
              </w:r>
            </w:hyperlink>
          </w:p>
        </w:tc>
      </w:tr>
      <w:tr w:rsidR="008B14C8">
        <w:trPr>
          <w:trHeight w:val="1200"/>
        </w:trPr>
        <w:tc>
          <w:tcPr>
            <w:tcW w:w="571" w:type="dxa"/>
          </w:tcPr>
          <w:p w:rsidR="008B14C8" w:rsidRDefault="00426558">
            <w:pPr>
              <w:pStyle w:val="TableParagraph"/>
              <w:spacing w:line="265" w:lineRule="exact"/>
              <w:ind w:righ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rPr>
                <w:b/>
              </w:rPr>
            </w:pPr>
          </w:p>
          <w:p w:rsidR="008B14C8" w:rsidRDefault="008B14C8">
            <w:pPr>
              <w:pStyle w:val="TableParagraph"/>
              <w:spacing w:before="29"/>
              <w:rPr>
                <w:b/>
              </w:rPr>
            </w:pPr>
          </w:p>
          <w:p w:rsidR="008B14C8" w:rsidRDefault="00426558">
            <w:pPr>
              <w:pStyle w:val="TableParagraph"/>
              <w:ind w:right="244"/>
              <w:jc w:val="right"/>
            </w:pPr>
            <w:r>
              <w:t>L&amp;T</w:t>
            </w:r>
            <w:r>
              <w:rPr>
                <w:spacing w:val="-3"/>
              </w:rPr>
              <w:t xml:space="preserve"> </w:t>
            </w:r>
            <w:r>
              <w:t>Build</w:t>
            </w:r>
            <w:r>
              <w:rPr>
                <w:spacing w:val="-5"/>
              </w:rPr>
              <w:t xml:space="preserve"> </w:t>
            </w:r>
            <w:r>
              <w:t>India</w:t>
            </w:r>
            <w:r>
              <w:rPr>
                <w:spacing w:val="-2"/>
              </w:rPr>
              <w:t xml:space="preserve"> Scholarship</w:t>
            </w:r>
          </w:p>
        </w:tc>
        <w:tc>
          <w:tcPr>
            <w:tcW w:w="6008" w:type="dxa"/>
          </w:tcPr>
          <w:p w:rsidR="008B14C8" w:rsidRDefault="008B14C8">
            <w:pPr>
              <w:pStyle w:val="TableParagraph"/>
              <w:spacing w:before="266"/>
              <w:rPr>
                <w:b/>
              </w:rPr>
            </w:pPr>
          </w:p>
          <w:p w:rsidR="008B14C8" w:rsidRDefault="00426558">
            <w:pPr>
              <w:pStyle w:val="TableParagraph"/>
              <w:ind w:left="158"/>
            </w:pPr>
            <w:r>
              <w:t>L&amp;T</w:t>
            </w:r>
            <w:r>
              <w:rPr>
                <w:spacing w:val="-3"/>
              </w:rPr>
              <w:t xml:space="preserve"> </w:t>
            </w:r>
            <w:r>
              <w:t>Build</w:t>
            </w:r>
            <w:r>
              <w:rPr>
                <w:spacing w:val="-5"/>
              </w:rPr>
              <w:t xml:space="preserve"> </w:t>
            </w:r>
            <w:r>
              <w:t>India</w:t>
            </w:r>
            <w:r>
              <w:rPr>
                <w:spacing w:val="-2"/>
              </w:rPr>
              <w:t xml:space="preserve"> Scholarship</w:t>
            </w:r>
          </w:p>
        </w:tc>
        <w:tc>
          <w:tcPr>
            <w:tcW w:w="3775" w:type="dxa"/>
          </w:tcPr>
          <w:p w:rsidR="008B14C8" w:rsidRDefault="00276FC1">
            <w:pPr>
              <w:pStyle w:val="TableParagraph"/>
              <w:spacing w:before="3"/>
              <w:ind w:left="5"/>
              <w:rPr>
                <w:rFonts w:ascii="Times New Roman"/>
                <w:sz w:val="24"/>
              </w:rPr>
            </w:pPr>
            <w:hyperlink r:id="rId68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https://www.lntecc.com/build-india-</w:t>
              </w:r>
            </w:hyperlink>
            <w:r w:rsidR="00426558">
              <w:rPr>
                <w:rFonts w:ascii="Times New Roman"/>
                <w:color w:val="0000FF"/>
                <w:spacing w:val="-2"/>
                <w:sz w:val="24"/>
              </w:rPr>
              <w:t xml:space="preserve"> </w:t>
            </w:r>
            <w:hyperlink r:id="rId69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scholarship/</w:t>
              </w:r>
            </w:hyperlink>
          </w:p>
        </w:tc>
      </w:tr>
      <w:tr w:rsidR="008B14C8">
        <w:trPr>
          <w:trHeight w:val="1199"/>
        </w:trPr>
        <w:tc>
          <w:tcPr>
            <w:tcW w:w="571" w:type="dxa"/>
          </w:tcPr>
          <w:p w:rsidR="008B14C8" w:rsidRDefault="00426558">
            <w:pPr>
              <w:pStyle w:val="TableParagraph"/>
              <w:spacing w:line="265" w:lineRule="exact"/>
              <w:ind w:left="9" w:righ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3082" w:type="dxa"/>
          </w:tcPr>
          <w:p w:rsidR="008B14C8" w:rsidRDefault="008B14C8">
            <w:pPr>
              <w:pStyle w:val="TableParagraph"/>
              <w:spacing w:before="18"/>
              <w:rPr>
                <w:b/>
              </w:rPr>
            </w:pPr>
          </w:p>
          <w:p w:rsidR="008B14C8" w:rsidRDefault="00426558">
            <w:pPr>
              <w:pStyle w:val="TableParagraph"/>
              <w:ind w:left="607"/>
              <w:rPr>
                <w:b/>
              </w:rPr>
            </w:pPr>
            <w:r>
              <w:rPr>
                <w:b/>
              </w:rPr>
              <w:t>Siemens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Scholarship</w:t>
            </w:r>
          </w:p>
        </w:tc>
        <w:tc>
          <w:tcPr>
            <w:tcW w:w="6008" w:type="dxa"/>
          </w:tcPr>
          <w:p w:rsidR="008B14C8" w:rsidRDefault="00426558">
            <w:pPr>
              <w:pStyle w:val="TableParagraph"/>
              <w:spacing w:before="265"/>
              <w:ind w:left="7"/>
            </w:pPr>
            <w:r>
              <w:t>Scholarship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UG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3775" w:type="dxa"/>
          </w:tcPr>
          <w:p w:rsidR="008B14C8" w:rsidRDefault="00276FC1">
            <w:pPr>
              <w:pStyle w:val="TableParagraph"/>
              <w:spacing w:before="3"/>
              <w:ind w:left="5" w:right="13"/>
              <w:rPr>
                <w:rFonts w:ascii="Times New Roman"/>
                <w:sz w:val="24"/>
              </w:rPr>
            </w:pPr>
            <w:hyperlink r:id="rId70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https://new.siemens.com/in/en/compan</w:t>
              </w:r>
            </w:hyperlink>
            <w:r w:rsidR="00426558">
              <w:rPr>
                <w:rFonts w:ascii="Times New Roman"/>
                <w:color w:val="0000FF"/>
                <w:spacing w:val="-2"/>
                <w:sz w:val="24"/>
              </w:rPr>
              <w:t xml:space="preserve"> </w:t>
            </w:r>
            <w:hyperlink r:id="rId71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y/sustainability/corporate-</w:t>
              </w:r>
            </w:hyperlink>
            <w:r w:rsidR="00426558">
              <w:rPr>
                <w:rFonts w:ascii="Times New Roman"/>
                <w:color w:val="0000FF"/>
                <w:spacing w:val="-2"/>
                <w:sz w:val="24"/>
              </w:rPr>
              <w:t xml:space="preserve"> </w:t>
            </w:r>
            <w:hyperlink r:id="rId72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citizenship/</w:t>
              </w:r>
              <w:proofErr w:type="spellStart"/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siemens</w:t>
              </w:r>
              <w:proofErr w:type="spellEnd"/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-scholarship-</w:t>
              </w:r>
            </w:hyperlink>
            <w:r w:rsidR="00426558">
              <w:rPr>
                <w:rFonts w:ascii="Times New Roman"/>
                <w:color w:val="0000FF"/>
                <w:spacing w:val="-2"/>
                <w:sz w:val="24"/>
              </w:rPr>
              <w:t xml:space="preserve"> </w:t>
            </w:r>
            <w:hyperlink r:id="rId73">
              <w:r w:rsidR="00426558">
                <w:rPr>
                  <w:rFonts w:ascii="Times New Roman"/>
                  <w:color w:val="0000FF"/>
                  <w:spacing w:val="-2"/>
                  <w:sz w:val="24"/>
                </w:rPr>
                <w:t>program.html</w:t>
              </w:r>
            </w:hyperlink>
          </w:p>
        </w:tc>
      </w:tr>
      <w:tr w:rsidR="007C7FFA">
        <w:trPr>
          <w:trHeight w:val="1199"/>
        </w:trPr>
        <w:tc>
          <w:tcPr>
            <w:tcW w:w="571" w:type="dxa"/>
          </w:tcPr>
          <w:p w:rsidR="007C7FFA" w:rsidRDefault="007C7FFA" w:rsidP="007C7FFA">
            <w:pPr>
              <w:pStyle w:val="TableParagraph"/>
              <w:spacing w:line="265" w:lineRule="exact"/>
              <w:ind w:left="9" w:right="13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3082" w:type="dxa"/>
          </w:tcPr>
          <w:p w:rsidR="007C7FFA" w:rsidRDefault="007C7FFA" w:rsidP="007C7FFA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British Council Scholarship</w:t>
            </w:r>
          </w:p>
        </w:tc>
        <w:tc>
          <w:tcPr>
            <w:tcW w:w="6008" w:type="dxa"/>
          </w:tcPr>
          <w:p w:rsidR="007C7FFA" w:rsidRDefault="00E95365" w:rsidP="00E95365">
            <w:pPr>
              <w:pStyle w:val="TableParagraph"/>
              <w:rPr>
                <w:b/>
              </w:rPr>
            </w:pPr>
            <w:r>
              <w:rPr>
                <w:rStyle w:val="Strong"/>
                <w:rFonts w:ascii="Arial" w:hAnsi="Arial" w:cs="Arial"/>
                <w:color w:val="54565A"/>
              </w:rPr>
              <w:t>GREAT Scholarships for science and technology</w:t>
            </w:r>
            <w:r>
              <w:rPr>
                <w:rFonts w:ascii="Arial" w:hAnsi="Arial" w:cs="Arial"/>
                <w:color w:val="54565A"/>
              </w:rPr>
              <w:t> are for students who want to study related subjects at a UK university for a one-year postgraduate course. For the 2025-26 academic year.</w:t>
            </w:r>
          </w:p>
        </w:tc>
        <w:tc>
          <w:tcPr>
            <w:tcW w:w="3775" w:type="dxa"/>
          </w:tcPr>
          <w:p w:rsidR="007C7FFA" w:rsidRDefault="00276FC1" w:rsidP="007C7FFA">
            <w:pPr>
              <w:pStyle w:val="TableParagraph"/>
              <w:spacing w:before="3"/>
              <w:ind w:left="5" w:right="13"/>
            </w:pPr>
            <w:hyperlink r:id="rId74" w:history="1">
              <w:r w:rsidR="00585D49" w:rsidRPr="008473D4">
                <w:rPr>
                  <w:rStyle w:val="Hyperlink"/>
                </w:rPr>
                <w:t>https://www.bing.com/search?pglt=41&amp;q=british+council+scholarship&amp;cvid</w:t>
              </w:r>
            </w:hyperlink>
          </w:p>
        </w:tc>
      </w:tr>
      <w:tr w:rsidR="007C7FFA">
        <w:trPr>
          <w:trHeight w:val="1199"/>
        </w:trPr>
        <w:tc>
          <w:tcPr>
            <w:tcW w:w="571" w:type="dxa"/>
          </w:tcPr>
          <w:p w:rsidR="007C7FFA" w:rsidRDefault="00585D49" w:rsidP="007C7FFA">
            <w:pPr>
              <w:pStyle w:val="TableParagraph"/>
              <w:spacing w:line="265" w:lineRule="exact"/>
              <w:ind w:left="9" w:right="13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22</w:t>
            </w:r>
          </w:p>
        </w:tc>
        <w:tc>
          <w:tcPr>
            <w:tcW w:w="3082" w:type="dxa"/>
          </w:tcPr>
          <w:p w:rsidR="007C7FFA" w:rsidRDefault="00585D49" w:rsidP="007C7FFA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Build India Scholarship</w:t>
            </w:r>
          </w:p>
        </w:tc>
        <w:tc>
          <w:tcPr>
            <w:tcW w:w="6008" w:type="dxa"/>
          </w:tcPr>
          <w:p w:rsidR="007C7FFA" w:rsidRDefault="004801AD" w:rsidP="00D95903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 xml:space="preserve"> </w:t>
            </w:r>
            <w:r w:rsidR="00D95903">
              <w:rPr>
                <w:rFonts w:ascii="Verdana" w:hAnsi="Verdana"/>
                <w:color w:val="222222"/>
                <w:shd w:val="clear" w:color="auto" w:fill="FFFFFF"/>
              </w:rPr>
              <w:t>The </w:t>
            </w:r>
            <w:r w:rsidR="00D95903">
              <w:rPr>
                <w:rStyle w:val="Strong"/>
                <w:rFonts w:ascii="Verdana" w:hAnsi="Verdana"/>
                <w:color w:val="222222"/>
                <w:shd w:val="clear" w:color="auto" w:fill="FFFFFF"/>
              </w:rPr>
              <w:t>L&amp;T Build India Scholarship Scheme 2025</w:t>
            </w:r>
            <w:r w:rsidR="00D95903">
              <w:rPr>
                <w:rFonts w:ascii="Verdana" w:hAnsi="Verdana"/>
                <w:color w:val="222222"/>
                <w:shd w:val="clear" w:color="auto" w:fill="FFFFFF"/>
              </w:rPr>
              <w:t xml:space="preserve"> is a prestigious program designed to support talented students in Civil and Electrical Engineering. This scholarship, offered by Larsen &amp; Toubro (L&amp;T), helps students pursue an </w:t>
            </w:r>
            <w:proofErr w:type="spellStart"/>
            <w:proofErr w:type="gramStart"/>
            <w:r w:rsidR="00D95903">
              <w:rPr>
                <w:rFonts w:ascii="Verdana" w:hAnsi="Verdana"/>
                <w:color w:val="222222"/>
                <w:shd w:val="clear" w:color="auto" w:fill="FFFFFF"/>
              </w:rPr>
              <w:t>M.Tech</w:t>
            </w:r>
            <w:proofErr w:type="spellEnd"/>
            <w:proofErr w:type="gramEnd"/>
            <w:r w:rsidR="00D95903">
              <w:rPr>
                <w:rFonts w:ascii="Verdana" w:hAnsi="Verdana"/>
                <w:color w:val="222222"/>
                <w:shd w:val="clear" w:color="auto" w:fill="FFFFFF"/>
              </w:rPr>
              <w:t xml:space="preserve"> degree at top IITs and NITs while receiving financial assistance. Eligible candidates must be in their final year of BE/ </w:t>
            </w:r>
            <w:proofErr w:type="spellStart"/>
            <w:proofErr w:type="gramStart"/>
            <w:r w:rsidR="00D95903">
              <w:rPr>
                <w:rFonts w:ascii="Verdana" w:hAnsi="Verdana"/>
                <w:color w:val="222222"/>
                <w:shd w:val="clear" w:color="auto" w:fill="FFFFFF"/>
              </w:rPr>
              <w:t>B.Tech</w:t>
            </w:r>
            <w:proofErr w:type="spellEnd"/>
            <w:proofErr w:type="gramEnd"/>
            <w:r w:rsidR="00D95903">
              <w:rPr>
                <w:rFonts w:ascii="Verdana" w:hAnsi="Verdana"/>
                <w:color w:val="222222"/>
                <w:shd w:val="clear" w:color="auto" w:fill="FFFFFF"/>
              </w:rPr>
              <w:t xml:space="preserve"> and expected to graduate in 2025 with a minimum 70% aggregate. The program provides a monthly stipend of </w:t>
            </w:r>
            <w:proofErr w:type="spellStart"/>
            <w:r w:rsidR="00D95903">
              <w:rPr>
                <w:rStyle w:val="Strong"/>
                <w:rFonts w:ascii="Verdana" w:hAnsi="Verdana"/>
                <w:color w:val="222222"/>
                <w:shd w:val="clear" w:color="auto" w:fill="FFFFFF"/>
              </w:rPr>
              <w:t>Rs</w:t>
            </w:r>
            <w:proofErr w:type="spellEnd"/>
            <w:r w:rsidR="00D95903">
              <w:rPr>
                <w:rStyle w:val="Strong"/>
                <w:rFonts w:ascii="Verdana" w:hAnsi="Verdana"/>
                <w:color w:val="222222"/>
                <w:shd w:val="clear" w:color="auto" w:fill="FFFFFF"/>
              </w:rPr>
              <w:t>. 13,400</w:t>
            </w:r>
            <w:r w:rsidR="00D95903">
              <w:rPr>
                <w:rFonts w:ascii="Verdana" w:hAnsi="Verdana"/>
                <w:color w:val="222222"/>
                <w:shd w:val="clear" w:color="auto" w:fill="FFFFFF"/>
              </w:rPr>
              <w:t> for 24 months, covering tuition fees and sponsorship costs, which are paid directly to the institute.</w:t>
            </w:r>
          </w:p>
        </w:tc>
        <w:tc>
          <w:tcPr>
            <w:tcW w:w="3775" w:type="dxa"/>
          </w:tcPr>
          <w:p w:rsidR="007C7FFA" w:rsidRPr="007C7FFA" w:rsidRDefault="004801AD" w:rsidP="007C7FFA">
            <w:pPr>
              <w:pStyle w:val="TableParagraph"/>
              <w:spacing w:before="3"/>
              <w:ind w:left="5" w:right="13"/>
            </w:pPr>
            <w:r w:rsidRPr="004801AD">
              <w:t>https://www.bing.com/search?q=build+india+scholarship&amp;qs=AS&amp;pq=build+india&amp;sk=AS1&amp;sc=12-11&amp;cvid</w:t>
            </w:r>
          </w:p>
        </w:tc>
      </w:tr>
      <w:tr w:rsidR="00585D49">
        <w:trPr>
          <w:trHeight w:val="1199"/>
        </w:trPr>
        <w:tc>
          <w:tcPr>
            <w:tcW w:w="571" w:type="dxa"/>
          </w:tcPr>
          <w:p w:rsidR="00585D49" w:rsidRDefault="00585D49" w:rsidP="007C7FFA">
            <w:pPr>
              <w:pStyle w:val="TableParagraph"/>
              <w:spacing w:line="265" w:lineRule="exact"/>
              <w:ind w:left="9" w:right="13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3082" w:type="dxa"/>
          </w:tcPr>
          <w:p w:rsidR="00585D49" w:rsidRDefault="00E4241F" w:rsidP="007C7FFA">
            <w:pPr>
              <w:pStyle w:val="TableParagraph"/>
              <w:spacing w:before="18"/>
              <w:rPr>
                <w:b/>
              </w:rPr>
            </w:pPr>
            <w:proofErr w:type="spellStart"/>
            <w:r>
              <w:rPr>
                <w:b/>
              </w:rPr>
              <w:t>Vidyadan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Sahayak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Samiti</w:t>
            </w:r>
            <w:proofErr w:type="spellEnd"/>
            <w:r>
              <w:rPr>
                <w:b/>
              </w:rPr>
              <w:t xml:space="preserve"> Mumbai Scholarship</w:t>
            </w:r>
          </w:p>
        </w:tc>
        <w:tc>
          <w:tcPr>
            <w:tcW w:w="6008" w:type="dxa"/>
          </w:tcPr>
          <w:p w:rsidR="00585D49" w:rsidRDefault="00216C36" w:rsidP="007C7FFA">
            <w:pPr>
              <w:pStyle w:val="TableParagraph"/>
              <w:spacing w:before="18"/>
              <w:rPr>
                <w:b/>
              </w:rPr>
            </w:pPr>
            <w:proofErr w:type="spellStart"/>
            <w:r>
              <w:rPr>
                <w:b/>
              </w:rPr>
              <w:t>Vidyadan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Sahayak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Samiti</w:t>
            </w:r>
            <w:proofErr w:type="spellEnd"/>
            <w:r>
              <w:rPr>
                <w:b/>
              </w:rPr>
              <w:t xml:space="preserve"> Mumbai Scholarship</w:t>
            </w:r>
          </w:p>
        </w:tc>
        <w:tc>
          <w:tcPr>
            <w:tcW w:w="3775" w:type="dxa"/>
          </w:tcPr>
          <w:p w:rsidR="00585D49" w:rsidRPr="007C7FFA" w:rsidRDefault="006451F7" w:rsidP="007C7FFA">
            <w:pPr>
              <w:pStyle w:val="TableParagraph"/>
              <w:spacing w:before="3"/>
              <w:ind w:left="5" w:right="13"/>
            </w:pPr>
            <w:r w:rsidRPr="006451F7">
              <w:t>https://www.bing.com/search?q=vidyadan%20sahayak%20samiti%20mumbai%20scholarship&amp;qs=n&amp;form=QBRE&amp;sp</w:t>
            </w:r>
          </w:p>
        </w:tc>
      </w:tr>
      <w:tr w:rsidR="006451F7">
        <w:trPr>
          <w:trHeight w:val="1199"/>
        </w:trPr>
        <w:tc>
          <w:tcPr>
            <w:tcW w:w="571" w:type="dxa"/>
          </w:tcPr>
          <w:p w:rsidR="006451F7" w:rsidRDefault="006451F7" w:rsidP="006451F7">
            <w:pPr>
              <w:pStyle w:val="TableParagraph"/>
              <w:spacing w:line="265" w:lineRule="exact"/>
              <w:ind w:left="9" w:right="13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3082" w:type="dxa"/>
          </w:tcPr>
          <w:p w:rsidR="006451F7" w:rsidRDefault="006451F7" w:rsidP="006451F7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Keep India Smiling Foundation Scholarship</w:t>
            </w:r>
          </w:p>
        </w:tc>
        <w:tc>
          <w:tcPr>
            <w:tcW w:w="6008" w:type="dxa"/>
          </w:tcPr>
          <w:p w:rsidR="006451F7" w:rsidRDefault="004A56D8" w:rsidP="006451F7">
            <w:pPr>
              <w:pStyle w:val="TableParagraph"/>
              <w:spacing w:before="18"/>
              <w:rPr>
                <w:b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The scholarship is available to students from </w:t>
            </w:r>
            <w:r>
              <w:rPr>
                <w:rStyle w:val="Strong"/>
                <w:rFonts w:ascii="Arial" w:hAnsi="Arial" w:cs="Arial"/>
                <w:color w:val="1A1A1A"/>
                <w:sz w:val="21"/>
                <w:szCs w:val="21"/>
              </w:rPr>
              <w:t>Class 11 up to undergraduate level,</w:t>
            </w:r>
            <w:r>
              <w:rPr>
                <w:rFonts w:ascii="Arial" w:hAnsi="Arial" w:cs="Arial"/>
                <w:color w:val="1A1A1A"/>
                <w:sz w:val="21"/>
                <w:szCs w:val="21"/>
              </w:rPr>
              <w:t> as well as to young sportspersons and those seeking vocational training.</w:t>
            </w:r>
          </w:p>
        </w:tc>
        <w:tc>
          <w:tcPr>
            <w:tcW w:w="3775" w:type="dxa"/>
          </w:tcPr>
          <w:p w:rsidR="006451F7" w:rsidRPr="007C7FFA" w:rsidRDefault="005006D5" w:rsidP="006451F7">
            <w:pPr>
              <w:pStyle w:val="TableParagraph"/>
              <w:spacing w:before="3"/>
              <w:ind w:left="5" w:right="13"/>
            </w:pPr>
            <w:r w:rsidRPr="005006D5">
              <w:t>https://www.bing.com/search?pglt=41&amp;q=keep+india+smiling+foundation+scholarship&amp;cvid</w:t>
            </w:r>
          </w:p>
        </w:tc>
      </w:tr>
      <w:tr w:rsidR="006451F7">
        <w:trPr>
          <w:trHeight w:val="1199"/>
        </w:trPr>
        <w:tc>
          <w:tcPr>
            <w:tcW w:w="571" w:type="dxa"/>
          </w:tcPr>
          <w:p w:rsidR="006451F7" w:rsidRDefault="006451F7" w:rsidP="006451F7">
            <w:pPr>
              <w:pStyle w:val="TableParagraph"/>
              <w:spacing w:line="265" w:lineRule="exact"/>
              <w:ind w:left="9" w:right="13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3082" w:type="dxa"/>
          </w:tcPr>
          <w:p w:rsidR="006451F7" w:rsidRDefault="006451F7" w:rsidP="006451F7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Federal Bank Scholarship</w:t>
            </w:r>
          </w:p>
        </w:tc>
        <w:tc>
          <w:tcPr>
            <w:tcW w:w="6008" w:type="dxa"/>
          </w:tcPr>
          <w:p w:rsidR="000275C4" w:rsidRPr="00276FC1" w:rsidRDefault="000275C4" w:rsidP="000275C4">
            <w:pPr>
              <w:shd w:val="clear" w:color="auto" w:fill="F0F3FF"/>
              <w:rPr>
                <w:rFonts w:ascii="Helvetica" w:eastAsia="Times New Roman" w:hAnsi="Helvetica" w:cs="Times New Roman"/>
                <w:color w:val="000000" w:themeColor="text1"/>
                <w:sz w:val="27"/>
                <w:szCs w:val="27"/>
              </w:rPr>
            </w:pPr>
            <w:r w:rsidRPr="00276FC1">
              <w:rPr>
                <w:rFonts w:ascii="Helvetica" w:hAnsi="Helvetica"/>
                <w:color w:val="000000" w:themeColor="text1"/>
                <w:sz w:val="27"/>
                <w:szCs w:val="27"/>
              </w:rPr>
              <w:t>The </w:t>
            </w:r>
            <w:r w:rsidRPr="00276FC1">
              <w:rPr>
                <w:rStyle w:val="Strong"/>
                <w:rFonts w:ascii="Helvetica" w:hAnsi="Helvetica"/>
                <w:color w:val="000000" w:themeColor="text1"/>
                <w:sz w:val="27"/>
                <w:szCs w:val="27"/>
              </w:rPr>
              <w:t xml:space="preserve">Federal Bank </w:t>
            </w:r>
            <w:proofErr w:type="spellStart"/>
            <w:r w:rsidRPr="00276FC1">
              <w:rPr>
                <w:rStyle w:val="Strong"/>
                <w:rFonts w:ascii="Helvetica" w:hAnsi="Helvetica"/>
                <w:color w:val="000000" w:themeColor="text1"/>
                <w:sz w:val="27"/>
                <w:szCs w:val="27"/>
              </w:rPr>
              <w:t>Hormis</w:t>
            </w:r>
            <w:proofErr w:type="spellEnd"/>
            <w:r w:rsidRPr="00276FC1">
              <w:rPr>
                <w:rStyle w:val="Strong"/>
                <w:rFonts w:ascii="Helvetica" w:hAnsi="Helvetica"/>
                <w:color w:val="000000" w:themeColor="text1"/>
                <w:sz w:val="27"/>
                <w:szCs w:val="27"/>
              </w:rPr>
              <w:t xml:space="preserve"> Memorial Foundation Scholarship</w:t>
            </w:r>
            <w:r w:rsidRPr="00276FC1">
              <w:rPr>
                <w:rFonts w:ascii="Helvetica" w:hAnsi="Helvetica"/>
                <w:color w:val="000000" w:themeColor="text1"/>
                <w:sz w:val="27"/>
                <w:szCs w:val="27"/>
              </w:rPr>
              <w:t> offers financial support to meritorious students from financially weaker sections for pursuing professional courses. Here are the key details:</w:t>
            </w:r>
          </w:p>
          <w:p w:rsidR="000275C4" w:rsidRPr="00276FC1" w:rsidRDefault="00276FC1" w:rsidP="000275C4">
            <w:pPr>
              <w:widowControl/>
              <w:numPr>
                <w:ilvl w:val="0"/>
                <w:numId w:val="1"/>
              </w:numPr>
              <w:shd w:val="clear" w:color="auto" w:fill="F0F3FF"/>
              <w:autoSpaceDE/>
              <w:autoSpaceDN/>
              <w:spacing w:line="420" w:lineRule="atLeast"/>
              <w:ind w:left="0"/>
              <w:rPr>
                <w:rFonts w:ascii="Helvetica" w:hAnsi="Helvetica"/>
                <w:sz w:val="27"/>
                <w:szCs w:val="27"/>
              </w:rPr>
            </w:pPr>
            <w:hyperlink r:id="rId75" w:tgtFrame="_blank" w:history="1">
              <w:r w:rsidR="000275C4" w:rsidRPr="00276FC1">
                <w:rPr>
                  <w:rStyle w:val="Strong"/>
                  <w:rFonts w:ascii="Helvetica" w:hAnsi="Helvetica"/>
                  <w:color w:val="000000" w:themeColor="text1"/>
                  <w:sz w:val="27"/>
                  <w:szCs w:val="27"/>
                </w:rPr>
                <w:t>Eligibility</w:t>
              </w:r>
              <w:r w:rsidR="000275C4" w:rsidRPr="00276FC1">
                <w:rPr>
                  <w:rStyle w:val="gscittxt"/>
                  <w:rFonts w:ascii="Helvetica" w:hAnsi="Helvetica"/>
                  <w:color w:val="000000" w:themeColor="text1"/>
                  <w:sz w:val="27"/>
                  <w:szCs w:val="27"/>
                </w:rPr>
                <w:t xml:space="preserve">: Students pursuing MBBS, </w:t>
              </w:r>
              <w:proofErr w:type="spellStart"/>
              <w:proofErr w:type="gramStart"/>
              <w:r w:rsidR="000275C4" w:rsidRPr="00276FC1">
                <w:rPr>
                  <w:rStyle w:val="gscittxt"/>
                  <w:rFonts w:ascii="Helvetica" w:hAnsi="Helvetica"/>
                  <w:color w:val="000000" w:themeColor="text1"/>
                  <w:sz w:val="27"/>
                  <w:szCs w:val="27"/>
                </w:rPr>
                <w:t>B.Tech</w:t>
              </w:r>
              <w:proofErr w:type="spellEnd"/>
              <w:proofErr w:type="gramEnd"/>
              <w:r w:rsidR="000275C4" w:rsidRPr="00276FC1">
                <w:rPr>
                  <w:rStyle w:val="gscittxt"/>
                  <w:rFonts w:ascii="Helvetica" w:hAnsi="Helvetica"/>
                  <w:color w:val="000000" w:themeColor="text1"/>
                  <w:sz w:val="27"/>
                  <w:szCs w:val="27"/>
                </w:rPr>
                <w:t>, Nursing, MBA, and Agriculture courses from states like Kerala, Tamil Nadu, Punjab, Maharashtra, Gujarat, and Karnataka. </w:t>
              </w:r>
            </w:hyperlink>
            <w:r w:rsidR="000275C4" w:rsidRPr="00276FC1">
              <w:rPr>
                <w:rFonts w:ascii="Helvetica" w:hAnsi="Helvetica"/>
                <w:sz w:val="27"/>
                <w:szCs w:val="27"/>
              </w:rPr>
              <w:fldChar w:fldCharType="begin"/>
            </w:r>
            <w:r w:rsidR="000275C4" w:rsidRPr="00276FC1">
              <w:rPr>
                <w:rFonts w:ascii="Helvetica" w:hAnsi="Helvetica"/>
                <w:sz w:val="27"/>
                <w:szCs w:val="27"/>
              </w:rPr>
              <w:instrText xml:space="preserve"> HYPERLINK "https://www.bing.com/ck/a?!&amp;&amp;p=ad3758f59dc3f441f2d2add3350aad30b05945045a692a6b8097beb9832b6fbcJmltdHM9MTc0NjU3NjAwMA&amp;ptn=3&amp;ver=2&amp;hsh=4&amp;fclid=113a6e9c-24fd-6907-1b7b-7d2625ff6805&amp;psq=federal+bank+scholarship&amp;u=a1aHR0cHM6Ly93d3cuZmVkZXJhbGJhbmsuY28uaW4vZmVkYmFuay1ob3JtaXMtbWVtb3JpYWwtZm91bmRhdGlvbg&amp;ntb=1" \t "_blank" </w:instrText>
            </w:r>
            <w:r w:rsidR="000275C4" w:rsidRPr="00276FC1">
              <w:rPr>
                <w:rFonts w:ascii="Helvetica" w:hAnsi="Helvetica"/>
                <w:sz w:val="27"/>
                <w:szCs w:val="27"/>
              </w:rPr>
              <w:fldChar w:fldCharType="separate"/>
            </w:r>
          </w:p>
          <w:p w:rsidR="000275C4" w:rsidRDefault="000275C4" w:rsidP="000275C4">
            <w:pPr>
              <w:shd w:val="clear" w:color="auto" w:fill="F0F3FF"/>
              <w:spacing w:line="420" w:lineRule="atLeast"/>
              <w:rPr>
                <w:rFonts w:ascii="Helvetica" w:hAnsi="Helvetica"/>
                <w:sz w:val="27"/>
                <w:szCs w:val="27"/>
              </w:rPr>
            </w:pPr>
            <w:r w:rsidRPr="00276FC1">
              <w:rPr>
                <w:rFonts w:ascii="Helvetica" w:hAnsi="Helvetica"/>
                <w:sz w:val="27"/>
                <w:szCs w:val="27"/>
              </w:rPr>
              <w:fldChar w:fldCharType="end"/>
            </w:r>
          </w:p>
          <w:p w:rsidR="006451F7" w:rsidRDefault="006451F7" w:rsidP="006451F7">
            <w:pPr>
              <w:pStyle w:val="TableParagraph"/>
              <w:spacing w:before="18"/>
              <w:rPr>
                <w:b/>
              </w:rPr>
            </w:pPr>
          </w:p>
        </w:tc>
        <w:tc>
          <w:tcPr>
            <w:tcW w:w="3775" w:type="dxa"/>
          </w:tcPr>
          <w:p w:rsidR="006451F7" w:rsidRPr="007C7FFA" w:rsidRDefault="005006D5" w:rsidP="006451F7">
            <w:pPr>
              <w:pStyle w:val="TableParagraph"/>
              <w:spacing w:before="3"/>
              <w:ind w:left="5" w:right="13"/>
            </w:pPr>
            <w:r w:rsidRPr="005006D5">
              <w:t>https://www.bing.com/search?q=federal+bank+scholarship&amp;qs=SC&amp;pq=fedral+bank+scholar&amp;sc=12-19&amp;cv</w:t>
            </w:r>
          </w:p>
        </w:tc>
      </w:tr>
      <w:tr w:rsidR="006451F7">
        <w:trPr>
          <w:trHeight w:val="1199"/>
        </w:trPr>
        <w:tc>
          <w:tcPr>
            <w:tcW w:w="571" w:type="dxa"/>
          </w:tcPr>
          <w:p w:rsidR="006451F7" w:rsidRDefault="006451F7" w:rsidP="006451F7">
            <w:pPr>
              <w:pStyle w:val="TableParagraph"/>
              <w:spacing w:line="265" w:lineRule="exact"/>
              <w:ind w:left="9" w:right="13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26</w:t>
            </w:r>
          </w:p>
        </w:tc>
        <w:tc>
          <w:tcPr>
            <w:tcW w:w="3082" w:type="dxa"/>
          </w:tcPr>
          <w:p w:rsidR="006451F7" w:rsidRDefault="006451F7" w:rsidP="006451F7">
            <w:pPr>
              <w:pStyle w:val="TableParagraph"/>
              <w:spacing w:before="18"/>
              <w:rPr>
                <w:b/>
              </w:rPr>
            </w:pPr>
            <w:proofErr w:type="spellStart"/>
            <w:r>
              <w:rPr>
                <w:b/>
              </w:rPr>
              <w:t>Guruji</w:t>
            </w:r>
            <w:proofErr w:type="spellEnd"/>
            <w:r>
              <w:rPr>
                <w:b/>
              </w:rPr>
              <w:t xml:space="preserve"> Foundation Scholarship</w:t>
            </w:r>
          </w:p>
        </w:tc>
        <w:tc>
          <w:tcPr>
            <w:tcW w:w="6008" w:type="dxa"/>
          </w:tcPr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IN" w:eastAsia="en-IN" w:bidi="mr-IN"/>
              </w:rPr>
            </w:pPr>
            <w:r w:rsidRPr="00285E2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IN" w:eastAsia="en-IN" w:bidi="mr-IN"/>
              </w:rPr>
              <w:t>Eligibility Criteria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r w:rsidRPr="00285E2C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val="en-IN" w:eastAsia="en-IN" w:bidi="mr-IN"/>
              </w:rPr>
              <w:t>Applicants must meet the following criteria:</w:t>
            </w:r>
            <w:r w:rsidRPr="00285E2C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 w:bidi="mr-IN"/>
              </w:rPr>
              <w:br/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Applicants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must be Indian citizens.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This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scholarship is exclusively open for all genders.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This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is open for students belonging to all categories.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GEF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gives preference to rural students over those from urban areas.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The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scholarship targets students from low-income families who require financial assistance to pursue their education.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GEF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seeks to maintain diversity by selecting students from various regions in Maharashtra.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This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scholarship is open to merit students from all academic streams.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GEF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seeks to maintain diversity by selecting students from various regions in Maharashtra.</w:t>
            </w:r>
          </w:p>
          <w:p w:rsidR="00285E2C" w:rsidRPr="00285E2C" w:rsidRDefault="00285E2C" w:rsidP="00285E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</w:pPr>
            <w:proofErr w:type="gramStart"/>
            <w:r w:rsidRPr="00285E2C">
              <w:rPr>
                <w:rFonts w:ascii="Times New Roman" w:eastAsia="Times New Roman" w:hAnsi="Symbol" w:cs="Times New Roman"/>
                <w:sz w:val="21"/>
                <w:szCs w:val="21"/>
                <w:lang w:val="en-IN" w:eastAsia="en-IN" w:bidi="mr-IN"/>
              </w:rPr>
              <w:t></w:t>
            </w:r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 Candidates</w:t>
            </w:r>
            <w:proofErr w:type="gramEnd"/>
            <w:r w:rsidRPr="00285E2C">
              <w:rPr>
                <w:rFonts w:ascii="Times New Roman" w:eastAsia="Times New Roman" w:hAnsi="Times New Roman" w:cs="Times New Roman"/>
                <w:sz w:val="21"/>
                <w:szCs w:val="21"/>
                <w:lang w:val="en-IN" w:eastAsia="en-IN" w:bidi="mr-IN"/>
              </w:rPr>
              <w:t xml:space="preserve"> must demonstrate strong academic records and commitment to their studies.</w:t>
            </w:r>
          </w:p>
          <w:p w:rsidR="006451F7" w:rsidRDefault="006451F7" w:rsidP="006451F7">
            <w:pPr>
              <w:pStyle w:val="TableParagraph"/>
              <w:spacing w:before="18"/>
              <w:rPr>
                <w:b/>
              </w:rPr>
            </w:pPr>
          </w:p>
        </w:tc>
        <w:tc>
          <w:tcPr>
            <w:tcW w:w="3775" w:type="dxa"/>
          </w:tcPr>
          <w:p w:rsidR="006451F7" w:rsidRPr="007C7FFA" w:rsidRDefault="00EE71ED" w:rsidP="006451F7">
            <w:pPr>
              <w:pStyle w:val="TableParagraph"/>
              <w:spacing w:before="3"/>
              <w:ind w:left="5" w:right="13"/>
            </w:pPr>
            <w:r w:rsidRPr="00EE71ED">
              <w:t>https://theglobalscholarship.org/internships/guruji-education-foundation-scholarship-2024?source=main</w:t>
            </w:r>
          </w:p>
        </w:tc>
      </w:tr>
    </w:tbl>
    <w:p w:rsidR="00426558" w:rsidRDefault="00426558"/>
    <w:sectPr w:rsidR="00426558">
      <w:pgSz w:w="16850" w:h="11920" w:orient="landscape"/>
      <w:pgMar w:top="10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2DC8"/>
    <w:multiLevelType w:val="multilevel"/>
    <w:tmpl w:val="3084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C8"/>
    <w:rsid w:val="000275C4"/>
    <w:rsid w:val="00072C38"/>
    <w:rsid w:val="000E60BB"/>
    <w:rsid w:val="001137BC"/>
    <w:rsid w:val="00216C36"/>
    <w:rsid w:val="00276FC1"/>
    <w:rsid w:val="00285E2C"/>
    <w:rsid w:val="002F2404"/>
    <w:rsid w:val="00426558"/>
    <w:rsid w:val="004801AD"/>
    <w:rsid w:val="004A56D8"/>
    <w:rsid w:val="005006D5"/>
    <w:rsid w:val="00585D49"/>
    <w:rsid w:val="006451F7"/>
    <w:rsid w:val="006928F4"/>
    <w:rsid w:val="006A40BA"/>
    <w:rsid w:val="007C7FFA"/>
    <w:rsid w:val="007D145B"/>
    <w:rsid w:val="008A5EE9"/>
    <w:rsid w:val="008B14C8"/>
    <w:rsid w:val="008C587A"/>
    <w:rsid w:val="00CF6D36"/>
    <w:rsid w:val="00D77B41"/>
    <w:rsid w:val="00D95903"/>
    <w:rsid w:val="00E01507"/>
    <w:rsid w:val="00E4241F"/>
    <w:rsid w:val="00E95365"/>
    <w:rsid w:val="00EC29DD"/>
    <w:rsid w:val="00EE71ED"/>
    <w:rsid w:val="00F10A55"/>
    <w:rsid w:val="00F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E992"/>
  <w15:docId w15:val="{0C2DD6F6-5CC2-4D11-9FA8-ADBF797F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5D4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95365"/>
    <w:rPr>
      <w:b/>
      <w:bCs/>
    </w:rPr>
  </w:style>
  <w:style w:type="character" w:customStyle="1" w:styleId="gscittxt">
    <w:name w:val="gs_cit_txt"/>
    <w:basedOn w:val="DefaultParagraphFont"/>
    <w:rsid w:val="0002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510">
          <w:marLeft w:val="0"/>
          <w:marRight w:val="0"/>
          <w:marTop w:val="5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etmyuni.com/scholarships/ratan-tata-scholarship-for-engineering-students" TargetMode="External"/><Relationship Id="rId21" Type="http://schemas.openxmlformats.org/officeDocument/2006/relationships/hyperlink" Target="https://schools.chekrs.com/indian-oil-iocl-scholarship.html" TargetMode="External"/><Relationship Id="rId42" Type="http://schemas.openxmlformats.org/officeDocument/2006/relationships/hyperlink" Target="https://pmmodiyojana.in/ongc-scholarship/" TargetMode="External"/><Relationship Id="rId47" Type="http://schemas.openxmlformats.org/officeDocument/2006/relationships/hyperlink" Target="https://www.aicte-india.org/schemes/students-development-schemes" TargetMode="External"/><Relationship Id="rId63" Type="http://schemas.openxmlformats.org/officeDocument/2006/relationships/hyperlink" Target="https://www.cummins.com/en/in/company/corporate-responsibility/global-impact/projects/higher-education/india-scholarship-program" TargetMode="External"/><Relationship Id="rId68" Type="http://schemas.openxmlformats.org/officeDocument/2006/relationships/hyperlink" Target="https://www.lntecc.com/build-india-scholarship/" TargetMode="External"/><Relationship Id="rId16" Type="http://schemas.openxmlformats.org/officeDocument/2006/relationships/hyperlink" Target="https://scholarship-fellowship.com/ntpc-diploma-engineering-scholarship/" TargetMode="External"/><Relationship Id="rId11" Type="http://schemas.openxmlformats.org/officeDocument/2006/relationships/hyperlink" Target="https://mahadbtmahait.gov.in/" TargetMode="External"/><Relationship Id="rId24" Type="http://schemas.openxmlformats.org/officeDocument/2006/relationships/hyperlink" Target="https://www.getmyuni.com/scholarships/ratan-tata-scholarship-for-engineering-students" TargetMode="External"/><Relationship Id="rId32" Type="http://schemas.openxmlformats.org/officeDocument/2006/relationships/hyperlink" Target="https://www.minorityaffairs.gov.in/SCHEMES/PERFORMANCE/Scholarship-Schemes/merit-cum-means-scholarship-scheme" TargetMode="External"/><Relationship Id="rId37" Type="http://schemas.openxmlformats.org/officeDocument/2006/relationships/hyperlink" Target="https://press.siemens.com/in/en/pressrelease/siemens-scholarship-program-2020-2021-opens-applications" TargetMode="External"/><Relationship Id="rId40" Type="http://schemas.openxmlformats.org/officeDocument/2006/relationships/hyperlink" Target="https://press.siemens.com/in/en/pressrelease/siemens-scholarship-program-2020-2021-opens-applications" TargetMode="External"/><Relationship Id="rId45" Type="http://schemas.openxmlformats.org/officeDocument/2006/relationships/hyperlink" Target="https://www.aicte-india.org/schemes/students-development-schemes" TargetMode="External"/><Relationship Id="rId53" Type="http://schemas.openxmlformats.org/officeDocument/2006/relationships/hyperlink" Target="https://www.aicte-india.org/schemes/students-development-schemes" TargetMode="External"/><Relationship Id="rId58" Type="http://schemas.openxmlformats.org/officeDocument/2006/relationships/hyperlink" Target="https://maximaofficial.in/category/degree-scholarships/" TargetMode="External"/><Relationship Id="rId66" Type="http://schemas.openxmlformats.org/officeDocument/2006/relationships/hyperlink" Target="https://www.eaton.com/flash/eaton/india-hiring/campus-hiring/pratibha.html" TargetMode="External"/><Relationship Id="rId74" Type="http://schemas.openxmlformats.org/officeDocument/2006/relationships/hyperlink" Target="https://www.bing.com/search?pglt=41&amp;q=british+council+scholarship&amp;cvid" TargetMode="External"/><Relationship Id="rId5" Type="http://schemas.openxmlformats.org/officeDocument/2006/relationships/hyperlink" Target="https://nsfoundation.co.in/education/scholarships/" TargetMode="External"/><Relationship Id="rId61" Type="http://schemas.openxmlformats.org/officeDocument/2006/relationships/hyperlink" Target="https://maximaofficial.in/category/engineering-scholarship/" TargetMode="External"/><Relationship Id="rId19" Type="http://schemas.openxmlformats.org/officeDocument/2006/relationships/hyperlink" Target="https://scholarship-fellowship.com/ntpc-diploma-engineering-scholarship/" TargetMode="External"/><Relationship Id="rId14" Type="http://schemas.openxmlformats.org/officeDocument/2006/relationships/hyperlink" Target="https://mahadbtmahait.gov.in/" TargetMode="External"/><Relationship Id="rId22" Type="http://schemas.openxmlformats.org/officeDocument/2006/relationships/hyperlink" Target="https://schools.chekrs.com/indian-oil-iocl-scholarship.html" TargetMode="External"/><Relationship Id="rId27" Type="http://schemas.openxmlformats.org/officeDocument/2006/relationships/hyperlink" Target="https://www.getmyuni.com/scholarships/ratan-tata-scholarship-for-engineering-students" TargetMode="External"/><Relationship Id="rId30" Type="http://schemas.openxmlformats.org/officeDocument/2006/relationships/hyperlink" Target="https://www.minorityaffairs.gov.in/SCHEMES/PERFORMANCE/Scholarship-Schemes/merit-cum-means-scholarship-scheme" TargetMode="External"/><Relationship Id="rId35" Type="http://schemas.openxmlformats.org/officeDocument/2006/relationships/hyperlink" Target="https://press.siemens.com/in/en/pressrelease/siemens-scholarship-program-2020-2021-opens-applications" TargetMode="External"/><Relationship Id="rId43" Type="http://schemas.openxmlformats.org/officeDocument/2006/relationships/hyperlink" Target="https://pmmodiyojana.in/ongc-scholarship/" TargetMode="External"/><Relationship Id="rId48" Type="http://schemas.openxmlformats.org/officeDocument/2006/relationships/hyperlink" Target="https://www.aicte-india.org/schemes/students-development-schemes" TargetMode="External"/><Relationship Id="rId56" Type="http://schemas.openxmlformats.org/officeDocument/2006/relationships/hyperlink" Target="https://maximaofficial.in/category/engineering-scholarship/b-e/" TargetMode="External"/><Relationship Id="rId64" Type="http://schemas.openxmlformats.org/officeDocument/2006/relationships/hyperlink" Target="https://www.cummins.com/en/in/company/corporate-responsibility/global-impact/projects/higher-education/india-scholarship-program" TargetMode="External"/><Relationship Id="rId69" Type="http://schemas.openxmlformats.org/officeDocument/2006/relationships/hyperlink" Target="https://www.lntecc.com/build-india-scholarship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ahadbtmahait.gov.in/" TargetMode="External"/><Relationship Id="rId51" Type="http://schemas.openxmlformats.org/officeDocument/2006/relationships/hyperlink" Target="https://www.aicte-india.org/schemes/students-development-schemes" TargetMode="External"/><Relationship Id="rId72" Type="http://schemas.openxmlformats.org/officeDocument/2006/relationships/hyperlink" Target="https://new.siemens.com/in/en/company/sustainability/corporate-citizenship/siemens-scholarship-program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hadbtmahait.gov.in/" TargetMode="External"/><Relationship Id="rId17" Type="http://schemas.openxmlformats.org/officeDocument/2006/relationships/hyperlink" Target="https://scholarship-fellowship.com/ntpc-diploma-engineering-scholarship/" TargetMode="External"/><Relationship Id="rId25" Type="http://schemas.openxmlformats.org/officeDocument/2006/relationships/hyperlink" Target="https://www.getmyuni.com/scholarships/ratan-tata-scholarship-for-engineering-students" TargetMode="External"/><Relationship Id="rId33" Type="http://schemas.openxmlformats.org/officeDocument/2006/relationships/hyperlink" Target="https://www.minorityaffairs.gov.in/SCHEMES/PERFORMANCE/Scholarship-Schemes/merit-cum-means-scholarship-scheme" TargetMode="External"/><Relationship Id="rId38" Type="http://schemas.openxmlformats.org/officeDocument/2006/relationships/hyperlink" Target="https://press.siemens.com/in/en/pressrelease/siemens-scholarship-program-2020-2021-opens-applications" TargetMode="External"/><Relationship Id="rId46" Type="http://schemas.openxmlformats.org/officeDocument/2006/relationships/hyperlink" Target="https://www.aicte-india.org/schemes/students-development-schemes" TargetMode="External"/><Relationship Id="rId59" Type="http://schemas.openxmlformats.org/officeDocument/2006/relationships/hyperlink" Target="https://maximaofficial.in/category/diploma/" TargetMode="External"/><Relationship Id="rId67" Type="http://schemas.openxmlformats.org/officeDocument/2006/relationships/hyperlink" Target="https://www.eaton.com/flash/eaton/india-hiring/campus-hiring/pratibha.html" TargetMode="External"/><Relationship Id="rId20" Type="http://schemas.openxmlformats.org/officeDocument/2006/relationships/hyperlink" Target="https://scholarship-fellowship.com/ntpc-diploma-engineering-scholarship/" TargetMode="External"/><Relationship Id="rId41" Type="http://schemas.openxmlformats.org/officeDocument/2006/relationships/hyperlink" Target="https://pmmodiyojana.in/ongc-scholarship/" TargetMode="External"/><Relationship Id="rId54" Type="http://schemas.openxmlformats.org/officeDocument/2006/relationships/hyperlink" Target="https://www.primeministerfellowshipscheme.in/" TargetMode="External"/><Relationship Id="rId62" Type="http://schemas.openxmlformats.org/officeDocument/2006/relationships/hyperlink" Target="https://www.cummins.com/en/in/company/corporate-responsibility/global-impact/projects/higher-education/india-scholarship-program" TargetMode="External"/><Relationship Id="rId70" Type="http://schemas.openxmlformats.org/officeDocument/2006/relationships/hyperlink" Target="https://new.siemens.com/in/en/company/sustainability/corporate-citizenship/siemens-scholarship-program.html" TargetMode="External"/><Relationship Id="rId75" Type="http://schemas.openxmlformats.org/officeDocument/2006/relationships/hyperlink" Target="https://www.bing.com/ck/a?!&amp;&amp;p=ad3758f59dc3f441f2d2add3350aad30b05945045a692a6b8097beb9832b6fbcJmltdHM9MTc0NjU3NjAwMA&amp;ptn=3&amp;ver=2&amp;hsh=4&amp;fclid=113a6e9c-24fd-6907-1b7b-7d2625ff6805&amp;psq=federal+bank+scholarship&amp;u=a1aHR0cHM6Ly93d3cuZmVkZXJhbGJhbmsuY28uaW4vZmVkYmFuay1ob3JtaXMtbWVtb3JpYWwtZm91bmRhdGlvbg&amp;ntb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foundation.co.in/education/scholarships/" TargetMode="External"/><Relationship Id="rId15" Type="http://schemas.openxmlformats.org/officeDocument/2006/relationships/hyperlink" Target="http://www.licindia.in/Bot" TargetMode="External"/><Relationship Id="rId23" Type="http://schemas.openxmlformats.org/officeDocument/2006/relationships/hyperlink" Target="https://schools.chekrs.com/indian-oil-iocl-scholarship.html" TargetMode="External"/><Relationship Id="rId28" Type="http://schemas.openxmlformats.org/officeDocument/2006/relationships/hyperlink" Target="https://www.getmyuni.com/scholarships/ratan-tata-scholarship-for-engineering-students" TargetMode="External"/><Relationship Id="rId36" Type="http://schemas.openxmlformats.org/officeDocument/2006/relationships/hyperlink" Target="https://press.siemens.com/in/en/pressrelease/siemens-scholarship-program-2020-2021-opens-applications" TargetMode="External"/><Relationship Id="rId49" Type="http://schemas.openxmlformats.org/officeDocument/2006/relationships/hyperlink" Target="https://www.aicte-pragati-saksham-gov.in/" TargetMode="External"/><Relationship Id="rId57" Type="http://schemas.openxmlformats.org/officeDocument/2006/relationships/hyperlink" Target="https://maximaofficial.in/category/engineering-scholarship/b-tech/" TargetMode="External"/><Relationship Id="rId10" Type="http://schemas.openxmlformats.org/officeDocument/2006/relationships/hyperlink" Target="https://mahadbtmahait.gov.in/" TargetMode="External"/><Relationship Id="rId31" Type="http://schemas.openxmlformats.org/officeDocument/2006/relationships/hyperlink" Target="https://www.minorityaffairs.gov.in/SCHEMES/PERFORMANCE/Scholarship-Schemes/merit-cum-means-scholarship-scheme" TargetMode="External"/><Relationship Id="rId44" Type="http://schemas.openxmlformats.org/officeDocument/2006/relationships/hyperlink" Target="https://scholarships.gov.in/" TargetMode="External"/><Relationship Id="rId52" Type="http://schemas.openxmlformats.org/officeDocument/2006/relationships/hyperlink" Target="https://www.aicte-india.org/schemes/students-development-schemes" TargetMode="External"/><Relationship Id="rId60" Type="http://schemas.openxmlformats.org/officeDocument/2006/relationships/hyperlink" Target="https://maximaofficial.in/category/engineering-scholarship/" TargetMode="External"/><Relationship Id="rId65" Type="http://schemas.openxmlformats.org/officeDocument/2006/relationships/hyperlink" Target="https://www.cummins.com/en/in/company/corporate-responsibility/global-impact/projects/higher-education/india-scholarship-program" TargetMode="External"/><Relationship Id="rId73" Type="http://schemas.openxmlformats.org/officeDocument/2006/relationships/hyperlink" Target="https://new.siemens.com/in/en/company/sustainability/corporate-citizenship/siemens-scholarship-progr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hadbtmahait.gov.in/" TargetMode="External"/><Relationship Id="rId13" Type="http://schemas.openxmlformats.org/officeDocument/2006/relationships/hyperlink" Target="https://mahadbtmahait.gov.in/" TargetMode="External"/><Relationship Id="rId18" Type="http://schemas.openxmlformats.org/officeDocument/2006/relationships/hyperlink" Target="https://scholarship-fellowship.com/ntpc-diploma-engineering-scholarship/" TargetMode="External"/><Relationship Id="rId39" Type="http://schemas.openxmlformats.org/officeDocument/2006/relationships/hyperlink" Target="https://press.siemens.com/in/en/pressrelease/siemens-scholarship-program-2020-2021-opens-applications" TargetMode="External"/><Relationship Id="rId34" Type="http://schemas.openxmlformats.org/officeDocument/2006/relationships/hyperlink" Target="https://www.minorityaffairs.gov.in/SCHEMES/PERFORMANCE/Scholarship-Schemes/merit-cum-means-scholarship-scheme" TargetMode="External"/><Relationship Id="rId50" Type="http://schemas.openxmlformats.org/officeDocument/2006/relationships/hyperlink" Target="https://www.aicte-pragati-saksham-gov.in/" TargetMode="External"/><Relationship Id="rId55" Type="http://schemas.openxmlformats.org/officeDocument/2006/relationships/hyperlink" Target="https://www.primeministerfellowshipscheme.in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ahadbtmahait.gov.in/" TargetMode="External"/><Relationship Id="rId71" Type="http://schemas.openxmlformats.org/officeDocument/2006/relationships/hyperlink" Target="https://new.siemens.com/in/en/company/sustainability/corporate-citizenship/siemens-scholarship-program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inorityaffairs.gov.in/SCHEMES/PERFORMANCE/Scholarship-Schemes/merit-cum-means-scholarship-sch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wce</cp:lastModifiedBy>
  <cp:revision>24</cp:revision>
  <dcterms:created xsi:type="dcterms:W3CDTF">2025-05-07T06:31:00Z</dcterms:created>
  <dcterms:modified xsi:type="dcterms:W3CDTF">2025-05-07T09:36:00Z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2013</vt:lpwstr>
  </property>
</Properties>
</file>